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6794F" w14:textId="45A8730B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713B71">
        <w:rPr>
          <w:rFonts w:ascii="Arial" w:hAnsi="Arial"/>
          <w:sz w:val="22"/>
          <w:szCs w:val="22"/>
        </w:rPr>
        <w:t>NOVEMBER 2022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proofErr w:type="spellStart"/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</w:t>
                            </w:r>
                            <w:proofErr w:type="spellEnd"/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0099A695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      </w:r>
                            <w:r w:rsidR="00E54F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ion sections and the Drawings.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Delete all “Specifier Notes” after editing this section.</w:t>
                            </w:r>
                          </w:p>
                          <w:p w14:paraId="2C2FB9BD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proofErr w:type="spellStart"/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</w:t>
                      </w:r>
                      <w:proofErr w:type="spellEnd"/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0099A695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</w:r>
                      <w:r w:rsidR="00E54F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ion sections and the Drawings.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Delete all “Specifier Notes” after editing this section.</w:t>
                      </w:r>
                    </w:p>
                    <w:p w14:paraId="2C2FB9BD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AEAF2F9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49FF04C" w14:textId="6DC396E2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Section 28 21 00: Video </w:t>
      </w:r>
      <w:r w:rsidR="00713B71">
        <w:rPr>
          <w:rFonts w:ascii="Arial" w:hAnsi="Arial" w:cs="Arial"/>
          <w:b/>
          <w:sz w:val="22"/>
          <w:szCs w:val="22"/>
        </w:rPr>
        <w:t>Security</w:t>
      </w:r>
    </w:p>
    <w:p w14:paraId="76D2680D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11: Analog Cameras</w:t>
      </w:r>
    </w:p>
    <w:p w14:paraId="3EAF1E52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5A26440" w14:textId="6C92FAA9" w:rsidR="00B91695" w:rsidRPr="00B848AB" w:rsidRDefault="0035437C" w:rsidP="006D1517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5MP</w:t>
      </w:r>
      <w:r w:rsidR="008224EA">
        <w:rPr>
          <w:rFonts w:ascii="Arial" w:hAnsi="Arial" w:cs="Arial"/>
          <w:b/>
          <w:sz w:val="22"/>
          <w:szCs w:val="22"/>
        </w:rPr>
        <w:t xml:space="preserve"> HDCVI </w:t>
      </w:r>
      <w:r w:rsidR="00BB06B8">
        <w:rPr>
          <w:rFonts w:ascii="Arial" w:hAnsi="Arial" w:cs="Arial"/>
          <w:b/>
          <w:sz w:val="22"/>
          <w:szCs w:val="22"/>
        </w:rPr>
        <w:t>VARI-FOCAL</w:t>
      </w:r>
      <w:r w:rsidR="008224EA">
        <w:rPr>
          <w:rFonts w:ascii="Arial" w:hAnsi="Arial" w:cs="Arial"/>
          <w:b/>
          <w:sz w:val="22"/>
          <w:szCs w:val="22"/>
        </w:rPr>
        <w:t xml:space="preserve"> </w:t>
      </w:r>
      <w:r w:rsidR="000B4C22">
        <w:rPr>
          <w:rFonts w:ascii="Arial" w:hAnsi="Arial" w:cs="Arial"/>
          <w:b/>
          <w:sz w:val="22"/>
          <w:szCs w:val="22"/>
        </w:rPr>
        <w:t>16:9</w:t>
      </w:r>
      <w:r w:rsidR="00E54FBD">
        <w:rPr>
          <w:rFonts w:ascii="Arial" w:hAnsi="Arial" w:cs="Arial"/>
          <w:b/>
          <w:sz w:val="22"/>
          <w:szCs w:val="22"/>
        </w:rPr>
        <w:t xml:space="preserve"> IR </w:t>
      </w:r>
      <w:r w:rsidR="009738AD">
        <w:rPr>
          <w:rFonts w:ascii="Arial" w:hAnsi="Arial" w:cs="Arial"/>
          <w:b/>
          <w:sz w:val="22"/>
          <w:szCs w:val="22"/>
        </w:rPr>
        <w:t>DOME</w:t>
      </w:r>
      <w:r w:rsidR="00E54FBD">
        <w:rPr>
          <w:rFonts w:ascii="Arial" w:hAnsi="Arial" w:cs="Arial"/>
          <w:b/>
          <w:sz w:val="22"/>
          <w:szCs w:val="22"/>
        </w:rPr>
        <w:t xml:space="preserve"> CAMERA</w:t>
      </w:r>
    </w:p>
    <w:p w14:paraId="01ECD846" w14:textId="77777777" w:rsidR="00B91695" w:rsidRPr="000C1A5A" w:rsidRDefault="00B91695" w:rsidP="00B9169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55D658A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B0D0FC2" w14:textId="5D33B41F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 xml:space="preserve">Video </w:t>
      </w:r>
      <w:r w:rsidR="00713B71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713B71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Camera Housings</w:t>
      </w:r>
    </w:p>
    <w:p w14:paraId="6F228141" w14:textId="67158A89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</w:t>
      </w:r>
      <w:r w:rsidR="00713B71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713B71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Camera Mounts</w:t>
      </w:r>
    </w:p>
    <w:p w14:paraId="411E98DA" w14:textId="737A879E" w:rsidR="00E54FBD" w:rsidRPr="00E54FBD" w:rsidRDefault="00E54FBD" w:rsidP="00E54FB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28 21 21: </w:t>
      </w:r>
      <w:r w:rsidRPr="000C1A5A">
        <w:rPr>
          <w:rFonts w:ascii="Arial" w:hAnsi="Arial" w:cs="Arial"/>
          <w:sz w:val="22"/>
          <w:szCs w:val="22"/>
        </w:rPr>
        <w:t xml:space="preserve">Video </w:t>
      </w:r>
      <w:r w:rsidR="00713B71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713B71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Illuminators</w:t>
      </w:r>
    </w:p>
    <w:p w14:paraId="19C59D84" w14:textId="3401C411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</w:t>
      </w:r>
      <w:r w:rsidR="00713B71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Video </w:t>
      </w:r>
      <w:r w:rsidR="00713B71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Sensors</w:t>
      </w:r>
    </w:p>
    <w:p w14:paraId="4D389104" w14:textId="77777777" w:rsidR="008C3D5D" w:rsidRPr="000C1A5A" w:rsidRDefault="008C3D5D" w:rsidP="008C3D5D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E202BE9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03413AE0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787C63CF" w14:textId="77777777" w:rsidR="008C3D5D" w:rsidRPr="000C1A5A" w:rsidRDefault="008C3D5D" w:rsidP="008C3D5D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05A60AC0" w14:textId="77777777" w:rsidR="009179E9" w:rsidRPr="00E96567" w:rsidRDefault="009179E9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Federal Communications Commission (FCC) (</w:t>
      </w:r>
      <w:hyperlink r:id="rId8" w:history="1">
        <w:r w:rsidRPr="00E96567">
          <w:rPr>
            <w:rStyle w:val="Hyperlink"/>
            <w:rFonts w:ascii="Arial" w:hAnsi="Arial" w:cs="Arial"/>
            <w:sz w:val="22"/>
            <w:szCs w:val="22"/>
          </w:rPr>
          <w:t>www.fcc.gov</w:t>
        </w:r>
      </w:hyperlink>
      <w:r w:rsidRPr="00E96567">
        <w:rPr>
          <w:rFonts w:ascii="Arial" w:hAnsi="Arial" w:cs="Arial"/>
          <w:sz w:val="22"/>
          <w:szCs w:val="22"/>
        </w:rPr>
        <w:t>)</w:t>
      </w:r>
    </w:p>
    <w:p w14:paraId="725DAB2E" w14:textId="46E0A473" w:rsidR="00E54FBD" w:rsidRP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CFR 47 FCC Part 15 Subpart B</w:t>
      </w:r>
    </w:p>
    <w:p w14:paraId="1CB6C7EA" w14:textId="77777777" w:rsidR="009179E9" w:rsidRPr="00E96567" w:rsidRDefault="009179E9" w:rsidP="0046281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2B202F1B" w14:textId="77777777" w:rsidR="00F85653" w:rsidRPr="00E96567" w:rsidRDefault="00F85653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Underwriters Laboratories, Inc. (UL) (www.ul.com)</w:t>
      </w:r>
    </w:p>
    <w:p w14:paraId="0CBBE326" w14:textId="723D36B6" w:rsidR="00F85653" w:rsidRDefault="00E54FBD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UL60950-1</w:t>
      </w:r>
    </w:p>
    <w:p w14:paraId="7C2AA5D2" w14:textId="77777777" w:rsidR="00E54FBD" w:rsidRPr="00E96567" w:rsidRDefault="00E54FBD" w:rsidP="00E54FBD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58F0E77" w14:textId="77777777" w:rsidR="00E54FBD" w:rsidRDefault="00E54FBD" w:rsidP="00E54FB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CSA Group (</w:t>
      </w:r>
      <w:hyperlink r:id="rId9" w:history="1">
        <w:r w:rsidRPr="005669B8">
          <w:rPr>
            <w:rStyle w:val="Hyperlink"/>
            <w:rFonts w:ascii="Arial" w:hAnsi="Arial" w:cs="Arial"/>
            <w:sz w:val="22"/>
            <w:szCs w:val="22"/>
          </w:rPr>
          <w:t>www.csagroup.org</w:t>
        </w:r>
      </w:hyperlink>
      <w:r>
        <w:rPr>
          <w:rFonts w:ascii="Arial" w:hAnsi="Arial" w:cs="Arial"/>
          <w:sz w:val="22"/>
          <w:szCs w:val="22"/>
        </w:rPr>
        <w:t>)</w:t>
      </w:r>
    </w:p>
    <w:p w14:paraId="1F05CF18" w14:textId="4568628D" w:rsidR="00F85653" w:rsidRPr="00E54FBD" w:rsidRDefault="00E54FBD" w:rsidP="00E54FBD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54FBD">
        <w:rPr>
          <w:rFonts w:ascii="Arial" w:hAnsi="Arial" w:cs="Arial"/>
          <w:sz w:val="22"/>
          <w:szCs w:val="22"/>
        </w:rPr>
        <w:t>CAN/CSA C22.2 No.60950-1</w:t>
      </w:r>
    </w:p>
    <w:p w14:paraId="509981EA" w14:textId="77777777" w:rsidR="00E54FBD" w:rsidRDefault="00E54FBD" w:rsidP="00462811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0F071F8" w14:textId="7964A536" w:rsidR="00E54FBD" w:rsidRDefault="00E54FBD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Standard</w:t>
      </w:r>
    </w:p>
    <w:p w14:paraId="2B0EAEE0" w14:textId="77777777" w:rsid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C63.4-2014</w:t>
      </w:r>
    </w:p>
    <w:p w14:paraId="48D341A0" w14:textId="77777777" w:rsidR="008224EA" w:rsidRPr="00E54FBD" w:rsidRDefault="008224EA" w:rsidP="008224EA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15F32140" w14:textId="1ABEE4E9" w:rsidR="000E13E4" w:rsidRDefault="000E13E4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 Standards</w:t>
      </w:r>
    </w:p>
    <w:p w14:paraId="386F5A3F" w14:textId="77777777" w:rsidR="000B4C22" w:rsidRDefault="000B4C22" w:rsidP="00CD5369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B4C22">
        <w:rPr>
          <w:rFonts w:ascii="Arial" w:hAnsi="Arial" w:cs="Arial"/>
          <w:sz w:val="22"/>
          <w:szCs w:val="22"/>
        </w:rPr>
        <w:t>EN 62368-1:2014+A11:2017</w:t>
      </w:r>
    </w:p>
    <w:p w14:paraId="424A4210" w14:textId="77777777" w:rsidR="000B4C22" w:rsidRDefault="000B4C22" w:rsidP="00CD5369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EN55032:2015</w:t>
      </w:r>
    </w:p>
    <w:p w14:paraId="390AD889" w14:textId="77777777" w:rsidR="000B4C22" w:rsidRDefault="000B4C22" w:rsidP="001F3624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B4C22">
        <w:rPr>
          <w:rFonts w:ascii="Arial" w:hAnsi="Arial" w:cs="Arial"/>
          <w:sz w:val="22"/>
          <w:szCs w:val="22"/>
        </w:rPr>
        <w:t>EN 61000-3-2:2014</w:t>
      </w:r>
    </w:p>
    <w:p w14:paraId="1C10B3AB" w14:textId="77777777" w:rsidR="000B4C22" w:rsidRDefault="000B4C22" w:rsidP="001F3624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61000-3-3:2013</w:t>
      </w:r>
    </w:p>
    <w:p w14:paraId="646E2368" w14:textId="77777777" w:rsidR="000B4C22" w:rsidRDefault="000B4C22" w:rsidP="00714269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B4C22">
        <w:rPr>
          <w:rFonts w:ascii="Arial" w:hAnsi="Arial" w:cs="Arial"/>
          <w:sz w:val="22"/>
          <w:szCs w:val="22"/>
        </w:rPr>
        <w:t>EN55024:2010+A1:2015</w:t>
      </w:r>
    </w:p>
    <w:p w14:paraId="2BE812E3" w14:textId="77777777" w:rsidR="000B4C22" w:rsidRDefault="000B4C22" w:rsidP="00714269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55035:2017</w:t>
      </w:r>
    </w:p>
    <w:p w14:paraId="160BDF10" w14:textId="7500B314" w:rsidR="000E13E4" w:rsidRDefault="000B4C22" w:rsidP="00714269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B4C22">
        <w:rPr>
          <w:rFonts w:ascii="Arial" w:hAnsi="Arial" w:cs="Arial"/>
          <w:sz w:val="22"/>
          <w:szCs w:val="22"/>
        </w:rPr>
        <w:t>EN50130-4:2011+A1:2014</w:t>
      </w:r>
    </w:p>
    <w:p w14:paraId="36E3021F" w14:textId="77777777" w:rsidR="000B4C22" w:rsidRPr="000B4C22" w:rsidRDefault="000B4C22" w:rsidP="000B4C2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50F9BA34" w14:textId="77777777" w:rsidR="008224EA" w:rsidRPr="00ED7764" w:rsidRDefault="008224EA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5AFD54D5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43AC4998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43901A5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A50734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4B63FAB5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5595D243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6FB02C61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54A36F7C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1CF8D7C4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117A4D60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1BF7272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73A6D83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62C295C4" w14:textId="77777777" w:rsidR="008224EA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435902F5" w14:textId="77777777" w:rsidR="008224EA" w:rsidRDefault="008224EA" w:rsidP="008224EA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0C1A5A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5912ADE1" w:rsidR="000A5764" w:rsidRDefault="0016028B" w:rsidP="0016028B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 xml:space="preserve">Video </w:t>
      </w:r>
      <w:r w:rsidR="00713B71">
        <w:rPr>
          <w:rFonts w:ascii="Arial" w:hAnsi="Arial" w:cs="Arial"/>
          <w:sz w:val="22"/>
          <w:szCs w:val="22"/>
        </w:rPr>
        <w:t>Security</w:t>
      </w:r>
      <w:r w:rsidRPr="0016028B">
        <w:rPr>
          <w:rFonts w:ascii="Arial" w:hAnsi="Arial" w:cs="Arial"/>
          <w:sz w:val="22"/>
          <w:szCs w:val="22"/>
        </w:rPr>
        <w:t xml:space="preserve"> – </w:t>
      </w:r>
      <w:r w:rsidR="00713B71">
        <w:rPr>
          <w:rFonts w:ascii="Arial" w:hAnsi="Arial" w:cs="Arial"/>
          <w:sz w:val="22"/>
          <w:szCs w:val="22"/>
        </w:rPr>
        <w:t>Security</w:t>
      </w:r>
      <w:r w:rsidRPr="0016028B">
        <w:rPr>
          <w:rFonts w:ascii="Arial" w:hAnsi="Arial" w:cs="Arial"/>
          <w:sz w:val="22"/>
          <w:szCs w:val="22"/>
        </w:rPr>
        <w:t xml:space="preserve"> Cameras – </w:t>
      </w:r>
      <w:r w:rsidR="00A33058">
        <w:rPr>
          <w:rFonts w:ascii="Arial" w:hAnsi="Arial" w:cs="Arial"/>
          <w:sz w:val="22"/>
          <w:szCs w:val="22"/>
        </w:rPr>
        <w:t>Analog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031CE018" w14:textId="77777777" w:rsidR="00890D6B" w:rsidRPr="0016028B" w:rsidRDefault="00890D6B" w:rsidP="00890D6B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1AB8994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3412BD9E" w:rsidR="00714366" w:rsidRDefault="006B0D6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 w:rsidR="00DE0B26">
        <w:rPr>
          <w:rFonts w:ascii="Arial" w:hAnsi="Arial" w:cs="Arial"/>
          <w:sz w:val="22"/>
          <w:szCs w:val="22"/>
        </w:rPr>
        <w:t xml:space="preserve"> </w:t>
      </w:r>
      <w:r w:rsidR="005E70FD">
        <w:rPr>
          <w:rFonts w:ascii="Arial" w:hAnsi="Arial" w:cs="Arial"/>
          <w:sz w:val="22"/>
          <w:szCs w:val="22"/>
        </w:rPr>
        <w:t xml:space="preserve">camera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="00714366" w:rsidRPr="00A909F6">
        <w:rPr>
          <w:rFonts w:ascii="Arial" w:hAnsi="Arial" w:cs="Arial"/>
          <w:sz w:val="22"/>
          <w:szCs w:val="22"/>
        </w:rPr>
        <w:t xml:space="preserve">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 w:rsidR="00A33058">
        <w:rPr>
          <w:rFonts w:ascii="Arial" w:hAnsi="Arial" w:cs="Arial"/>
          <w:sz w:val="22"/>
          <w:szCs w:val="22"/>
        </w:rPr>
        <w:t xml:space="preserve"> camera </w:t>
      </w:r>
      <w:r w:rsidR="00714366" w:rsidRPr="00A909F6">
        <w:rPr>
          <w:rFonts w:ascii="Arial" w:hAnsi="Arial" w:cs="Arial"/>
          <w:sz w:val="22"/>
          <w:szCs w:val="22"/>
        </w:rPr>
        <w:t>unit designed for discrete vide</w:t>
      </w:r>
      <w:r w:rsidR="00BB5324">
        <w:rPr>
          <w:rFonts w:ascii="Arial" w:hAnsi="Arial" w:cs="Arial"/>
          <w:sz w:val="22"/>
          <w:szCs w:val="22"/>
        </w:rPr>
        <w:t xml:space="preserve">o </w:t>
      </w:r>
      <w:r w:rsidR="00713B71">
        <w:rPr>
          <w:rFonts w:ascii="Arial" w:hAnsi="Arial" w:cs="Arial"/>
          <w:sz w:val="22"/>
          <w:szCs w:val="22"/>
        </w:rPr>
        <w:t>security</w:t>
      </w:r>
      <w:r w:rsidR="00BB5324">
        <w:rPr>
          <w:rFonts w:ascii="Arial" w:hAnsi="Arial" w:cs="Arial"/>
          <w:sz w:val="22"/>
          <w:szCs w:val="22"/>
        </w:rPr>
        <w:t xml:space="preserve"> applications in </w:t>
      </w:r>
      <w:r w:rsidR="00496342">
        <w:rPr>
          <w:rFonts w:ascii="Arial" w:hAnsi="Arial" w:cs="Arial"/>
          <w:sz w:val="22"/>
          <w:szCs w:val="22"/>
        </w:rPr>
        <w:t xml:space="preserve">indoor and </w:t>
      </w:r>
      <w:r w:rsidR="00BB5324">
        <w:rPr>
          <w:rFonts w:ascii="Arial" w:hAnsi="Arial" w:cs="Arial"/>
          <w:sz w:val="22"/>
          <w:szCs w:val="22"/>
        </w:rPr>
        <w:t>outdoor</w:t>
      </w:r>
      <w:r w:rsidR="00714366"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1D656412" w14:textId="21E1BD3E" w:rsidR="00344137" w:rsidRDefault="00344137" w:rsidP="00344137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offer Starlight Technology for low-light applications.</w:t>
      </w:r>
    </w:p>
    <w:p w14:paraId="4EA70254" w14:textId="0844D804" w:rsidR="00A33058" w:rsidRDefault="00A3305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 w:rsid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camera shall transmit </w:t>
      </w:r>
      <w:r w:rsidR="0035437C">
        <w:rPr>
          <w:rFonts w:ascii="Arial" w:hAnsi="Arial" w:cs="Arial"/>
          <w:sz w:val="22"/>
          <w:szCs w:val="22"/>
        </w:rPr>
        <w:t>5MP</w:t>
      </w:r>
      <w:r w:rsidR="0034413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high-definition </w:t>
      </w:r>
      <w:r w:rsidR="00344137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 xml:space="preserve"> standard-definition </w:t>
      </w:r>
      <w:r w:rsidR="00DE0B26">
        <w:rPr>
          <w:rFonts w:ascii="Arial" w:hAnsi="Arial" w:cs="Arial"/>
          <w:sz w:val="22"/>
          <w:szCs w:val="22"/>
        </w:rPr>
        <w:t>video over a coaxial cable.</w:t>
      </w:r>
    </w:p>
    <w:p w14:paraId="541FD6C3" w14:textId="2A009900" w:rsidR="000B4C22" w:rsidRDefault="000B4C2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offer a 16:9 aspect ratio.</w:t>
      </w:r>
    </w:p>
    <w:p w14:paraId="77383A7C" w14:textId="09C41DF0" w:rsidR="00344137" w:rsidRDefault="00344137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support HDCVI, AHD, TVI, and CVBS video output formats.</w:t>
      </w:r>
    </w:p>
    <w:p w14:paraId="0A7D8834" w14:textId="4BB61AF7" w:rsidR="00C71DC2" w:rsidRDefault="00C71DC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</w:t>
      </w:r>
      <w:r w:rsidR="00F67E0E">
        <w:rPr>
          <w:rFonts w:ascii="Arial" w:hAnsi="Arial" w:cs="Arial"/>
          <w:sz w:val="22"/>
          <w:szCs w:val="22"/>
        </w:rPr>
        <w:t xml:space="preserve"> offer an external dip switch cable to switch between video output formats.</w:t>
      </w:r>
    </w:p>
    <w:p w14:paraId="313E6A04" w14:textId="00F33CB3" w:rsidR="003C15F7" w:rsidRDefault="00A33058" w:rsidP="00E5370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6028B">
        <w:rPr>
          <w:rFonts w:ascii="Arial" w:hAnsi="Arial" w:cs="Arial"/>
          <w:sz w:val="22"/>
          <w:szCs w:val="22"/>
        </w:rPr>
        <w:t xml:space="preserve"> shall be a high performance </w:t>
      </w:r>
      <w:r w:rsidR="0016028B">
        <w:rPr>
          <w:rFonts w:ascii="Arial" w:hAnsi="Arial" w:cs="Arial"/>
          <w:sz w:val="22"/>
          <w:szCs w:val="22"/>
        </w:rPr>
        <w:t>1</w:t>
      </w:r>
      <w:r w:rsidR="002968B6">
        <w:rPr>
          <w:rFonts w:ascii="Arial" w:hAnsi="Arial" w:cs="Arial"/>
          <w:sz w:val="22"/>
          <w:szCs w:val="22"/>
        </w:rPr>
        <w:t>/</w:t>
      </w:r>
      <w:r w:rsidR="00273CED">
        <w:rPr>
          <w:rFonts w:ascii="Arial" w:hAnsi="Arial" w:cs="Arial"/>
          <w:sz w:val="22"/>
          <w:szCs w:val="22"/>
        </w:rPr>
        <w:t>2</w:t>
      </w:r>
      <w:r w:rsidR="0035437C">
        <w:rPr>
          <w:rFonts w:ascii="Arial" w:hAnsi="Arial" w:cs="Arial"/>
          <w:sz w:val="22"/>
          <w:szCs w:val="22"/>
        </w:rPr>
        <w:t>.</w:t>
      </w:r>
      <w:r w:rsidR="000B4C22">
        <w:rPr>
          <w:rFonts w:ascii="Arial" w:hAnsi="Arial" w:cs="Arial"/>
          <w:sz w:val="22"/>
          <w:szCs w:val="22"/>
        </w:rPr>
        <w:t>7</w:t>
      </w:r>
      <w:r w:rsidR="00890D6B">
        <w:rPr>
          <w:rFonts w:ascii="Arial" w:hAnsi="Arial" w:cs="Arial"/>
          <w:sz w:val="22"/>
          <w:szCs w:val="22"/>
        </w:rPr>
        <w:t xml:space="preserve">-in. </w:t>
      </w:r>
      <w:r w:rsidR="000B4C22">
        <w:rPr>
          <w:rFonts w:ascii="Arial" w:hAnsi="Arial" w:cs="Arial"/>
          <w:sz w:val="22"/>
          <w:szCs w:val="22"/>
        </w:rPr>
        <w:t>Progressive-scan</w:t>
      </w:r>
      <w:r w:rsidR="00A24450" w:rsidRPr="0016028B">
        <w:rPr>
          <w:rFonts w:ascii="Arial" w:hAnsi="Arial" w:cs="Arial"/>
          <w:sz w:val="22"/>
          <w:szCs w:val="22"/>
        </w:rPr>
        <w:t xml:space="preserve"> CMOS sensor with </w:t>
      </w:r>
      <w:r w:rsidR="0035437C">
        <w:rPr>
          <w:rFonts w:ascii="Arial" w:hAnsi="Arial" w:cs="Arial"/>
          <w:sz w:val="22"/>
          <w:szCs w:val="22"/>
        </w:rPr>
        <w:t>5MP</w:t>
      </w:r>
      <w:r w:rsidR="00273CED">
        <w:rPr>
          <w:rFonts w:ascii="Arial" w:hAnsi="Arial" w:cs="Arial"/>
          <w:sz w:val="22"/>
          <w:szCs w:val="22"/>
        </w:rPr>
        <w:t xml:space="preserve"> </w:t>
      </w:r>
      <w:r w:rsidR="00A24450" w:rsidRPr="0016028B">
        <w:rPr>
          <w:rFonts w:ascii="Arial" w:hAnsi="Arial" w:cs="Arial"/>
          <w:sz w:val="22"/>
          <w:szCs w:val="22"/>
        </w:rPr>
        <w:t>resolution.</w:t>
      </w:r>
      <w:r w:rsidR="0016028B">
        <w:rPr>
          <w:rFonts w:ascii="Arial" w:hAnsi="Arial" w:cs="Arial"/>
          <w:sz w:val="22"/>
          <w:szCs w:val="22"/>
        </w:rPr>
        <w:t xml:space="preserve"> </w:t>
      </w:r>
    </w:p>
    <w:p w14:paraId="2501145E" w14:textId="69DA9F8E" w:rsidR="00273CED" w:rsidRPr="00273CED" w:rsidRDefault="00273CED" w:rsidP="00273CE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 w:rsidR="0035437C">
        <w:rPr>
          <w:rFonts w:ascii="Arial" w:hAnsi="Arial" w:cs="Arial"/>
          <w:sz w:val="22"/>
          <w:szCs w:val="22"/>
        </w:rPr>
        <w:t xml:space="preserve"> camera shall transmit</w:t>
      </w:r>
      <w:r w:rsidRPr="00A743BB">
        <w:rPr>
          <w:rFonts w:ascii="Arial" w:hAnsi="Arial" w:cs="Arial"/>
          <w:sz w:val="22"/>
          <w:szCs w:val="22"/>
        </w:rPr>
        <w:t xml:space="preserve"> video up to 700 m (0.43 miles)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 xml:space="preserve">(0.19 miles)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 xml:space="preserve"> required).</w:t>
      </w:r>
    </w:p>
    <w:p w14:paraId="1543E93E" w14:textId="3C47433F" w:rsidR="00655369" w:rsidRPr="00571B67" w:rsidRDefault="00A33058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DE0B26">
        <w:rPr>
          <w:rFonts w:ascii="Arial" w:hAnsi="Arial" w:cs="Arial"/>
          <w:sz w:val="22"/>
          <w:szCs w:val="22"/>
        </w:rPr>
        <w:t>True</w:t>
      </w:r>
      <w:r w:rsidR="00655369">
        <w:rPr>
          <w:rFonts w:ascii="Arial" w:hAnsi="Arial" w:cs="Arial"/>
          <w:sz w:val="22"/>
          <w:szCs w:val="22"/>
        </w:rPr>
        <w:t xml:space="preserve"> Wide Dynamic Range for clear images in extreme high-contrast environments.</w:t>
      </w:r>
    </w:p>
    <w:p w14:paraId="782F4657" w14:textId="4A16862A" w:rsidR="0071436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have </w:t>
      </w:r>
      <w:r w:rsidR="002968B6">
        <w:rPr>
          <w:rFonts w:ascii="Arial" w:hAnsi="Arial" w:cs="Arial"/>
          <w:sz w:val="22"/>
          <w:szCs w:val="22"/>
        </w:rPr>
        <w:t>a</w:t>
      </w:r>
      <w:r w:rsidR="00273CED">
        <w:rPr>
          <w:rFonts w:ascii="Arial" w:hAnsi="Arial" w:cs="Arial"/>
          <w:sz w:val="22"/>
          <w:szCs w:val="22"/>
        </w:rPr>
        <w:t xml:space="preserve"> variable</w:t>
      </w:r>
      <w:r w:rsidR="002968B6">
        <w:rPr>
          <w:rFonts w:ascii="Arial" w:hAnsi="Arial" w:cs="Arial"/>
          <w:sz w:val="22"/>
          <w:szCs w:val="22"/>
        </w:rPr>
        <w:t xml:space="preserve"> focal length of </w:t>
      </w:r>
      <w:r w:rsidR="0035437C">
        <w:rPr>
          <w:rFonts w:ascii="Arial" w:hAnsi="Arial" w:cs="Arial"/>
          <w:sz w:val="22"/>
          <w:szCs w:val="22"/>
        </w:rPr>
        <w:t>2</w:t>
      </w:r>
      <w:r w:rsidR="002968B6">
        <w:rPr>
          <w:rFonts w:ascii="Arial" w:hAnsi="Arial" w:cs="Arial"/>
          <w:sz w:val="22"/>
          <w:szCs w:val="22"/>
        </w:rPr>
        <w:t>.</w:t>
      </w:r>
      <w:r w:rsidR="00273CED">
        <w:rPr>
          <w:rFonts w:ascii="Arial" w:hAnsi="Arial" w:cs="Arial"/>
          <w:sz w:val="22"/>
          <w:szCs w:val="22"/>
        </w:rPr>
        <w:t>7 </w:t>
      </w:r>
      <w:r w:rsidR="002968B6">
        <w:rPr>
          <w:rFonts w:ascii="Arial" w:hAnsi="Arial" w:cs="Arial"/>
          <w:sz w:val="22"/>
          <w:szCs w:val="22"/>
        </w:rPr>
        <w:t>mm</w:t>
      </w:r>
      <w:r w:rsidR="00273CED">
        <w:rPr>
          <w:rFonts w:ascii="Arial" w:hAnsi="Arial" w:cs="Arial"/>
          <w:sz w:val="22"/>
          <w:szCs w:val="22"/>
        </w:rPr>
        <w:t xml:space="preserve"> to 1</w:t>
      </w:r>
      <w:r w:rsidR="0035437C">
        <w:rPr>
          <w:rFonts w:ascii="Arial" w:hAnsi="Arial" w:cs="Arial"/>
          <w:sz w:val="22"/>
          <w:szCs w:val="22"/>
        </w:rPr>
        <w:t>3.5</w:t>
      </w:r>
      <w:r w:rsidR="00273CED">
        <w:rPr>
          <w:rFonts w:ascii="Arial" w:hAnsi="Arial" w:cs="Arial"/>
          <w:sz w:val="22"/>
          <w:szCs w:val="22"/>
        </w:rPr>
        <w:t xml:space="preserve"> mm</w:t>
      </w:r>
      <w:r w:rsidR="002968B6">
        <w:rPr>
          <w:rFonts w:ascii="Arial" w:hAnsi="Arial" w:cs="Arial"/>
          <w:sz w:val="22"/>
          <w:szCs w:val="22"/>
        </w:rPr>
        <w:t>.</w:t>
      </w:r>
    </w:p>
    <w:p w14:paraId="6488F010" w14:textId="2DC33107" w:rsidR="002968B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2968B6">
        <w:rPr>
          <w:rFonts w:ascii="Arial" w:hAnsi="Arial" w:cs="Arial"/>
          <w:sz w:val="22"/>
          <w:szCs w:val="22"/>
        </w:rPr>
        <w:t xml:space="preserve"> shall offer Smart IR </w:t>
      </w:r>
      <w:r w:rsidR="009C577E">
        <w:rPr>
          <w:rFonts w:ascii="Arial" w:hAnsi="Arial" w:cs="Arial"/>
          <w:sz w:val="22"/>
          <w:szCs w:val="22"/>
        </w:rPr>
        <w:t>that</w:t>
      </w:r>
      <w:r w:rsidR="002968B6">
        <w:rPr>
          <w:rFonts w:ascii="Arial" w:hAnsi="Arial" w:cs="Arial"/>
          <w:sz w:val="22"/>
          <w:szCs w:val="22"/>
        </w:rPr>
        <w:t xml:space="preserve"> provides integrated infrared illumination to capture images in low light or total darkness at a distance of </w:t>
      </w:r>
      <w:r w:rsidR="006402BB">
        <w:rPr>
          <w:rFonts w:ascii="Arial" w:hAnsi="Arial" w:cs="Arial"/>
          <w:sz w:val="22"/>
          <w:szCs w:val="22"/>
        </w:rPr>
        <w:t>3</w:t>
      </w:r>
      <w:r w:rsidR="002968B6">
        <w:rPr>
          <w:rFonts w:ascii="Arial" w:hAnsi="Arial" w:cs="Arial"/>
          <w:sz w:val="22"/>
          <w:szCs w:val="22"/>
        </w:rPr>
        <w:t>0.0 m (</w:t>
      </w:r>
      <w:r w:rsidR="006402BB">
        <w:rPr>
          <w:rFonts w:ascii="Arial" w:hAnsi="Arial" w:cs="Arial"/>
          <w:sz w:val="22"/>
          <w:szCs w:val="22"/>
        </w:rPr>
        <w:t>98.43</w:t>
      </w:r>
      <w:r w:rsidR="002968B6">
        <w:rPr>
          <w:rFonts w:ascii="Arial" w:hAnsi="Arial" w:cs="Arial"/>
          <w:sz w:val="22"/>
          <w:szCs w:val="22"/>
        </w:rPr>
        <w:t xml:space="preserve"> ft). </w:t>
      </w:r>
    </w:p>
    <w:p w14:paraId="18164CEA" w14:textId="6BFD1ACE" w:rsidR="001F3355" w:rsidRDefault="001F3355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-</w:t>
      </w:r>
      <w:r w:rsidR="00C71DC2">
        <w:rPr>
          <w:rFonts w:ascii="Arial" w:hAnsi="Arial" w:cs="Arial"/>
          <w:sz w:val="22"/>
          <w:szCs w:val="22"/>
        </w:rPr>
        <w:t>3</w:t>
      </w:r>
      <w:r w:rsidR="0035437C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°</w:t>
      </w:r>
      <w:r w:rsidR="003543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 (-</w:t>
      </w:r>
      <w:r w:rsidR="00C71DC2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>°</w:t>
      </w:r>
      <w:r w:rsidR="003543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F).</w:t>
      </w:r>
    </w:p>
    <w:p w14:paraId="53DA7036" w14:textId="11DEC2BF" w:rsidR="00C8056F" w:rsidRDefault="00DE0B26" w:rsidP="00DE0B2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 w:rsidRPr="00DE0B26">
        <w:rPr>
          <w:rFonts w:ascii="Arial" w:hAnsi="Arial" w:cs="Arial"/>
          <w:sz w:val="22"/>
          <w:szCs w:val="22"/>
        </w:rPr>
        <w:t xml:space="preserve"> </w:t>
      </w:r>
      <w:r w:rsidR="00C8056F">
        <w:rPr>
          <w:rFonts w:ascii="Arial" w:hAnsi="Arial" w:cs="Arial"/>
          <w:sz w:val="22"/>
          <w:szCs w:val="22"/>
        </w:rPr>
        <w:t>camera shall</w:t>
      </w:r>
      <w:r w:rsidR="00B241E8"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conform to the following ratings</w:t>
      </w:r>
      <w:r w:rsidR="00C8056F">
        <w:rPr>
          <w:rFonts w:ascii="Arial" w:hAnsi="Arial" w:cs="Arial"/>
          <w:sz w:val="22"/>
          <w:szCs w:val="22"/>
        </w:rPr>
        <w:t>:</w:t>
      </w:r>
    </w:p>
    <w:p w14:paraId="7E0FAE31" w14:textId="396D2125" w:rsidR="00C8056F" w:rsidRDefault="00B241E8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IP6</w:t>
      </w:r>
      <w:r w:rsidR="002968B6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Ingress Protection</w:t>
      </w:r>
    </w:p>
    <w:p w14:paraId="0E0FF01E" w14:textId="147B6B72" w:rsidR="006402BB" w:rsidRDefault="006402BB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IK10 Vandal Resistance</w:t>
      </w:r>
    </w:p>
    <w:p w14:paraId="1CFC36F3" w14:textId="77777777" w:rsidR="00104AFC" w:rsidRDefault="00104AFC" w:rsidP="00104AFC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41583D70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7139BDBD" w14:textId="77777777" w:rsidR="00462811" w:rsidRPr="000C1A5A" w:rsidRDefault="00462811" w:rsidP="00462811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F30E38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2194E92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C7AB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46B8D0C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3B2F0E9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502AC0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984C47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757101D5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0B60400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6859C9F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4ED64332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0CDCC14A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0BEFEB7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0E299EFC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DC4E018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34D5DB8D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547A2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42DFF4E7" w14:textId="1A3AB8A9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Video </w:t>
      </w:r>
      <w:r w:rsidR="00713B71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Devices.</w:t>
      </w:r>
    </w:p>
    <w:p w14:paraId="24C312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AE02ED" w14:textId="5802B51A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Video </w:t>
      </w:r>
      <w:r w:rsidR="00713B71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System</w:t>
      </w:r>
      <w:r>
        <w:rPr>
          <w:rFonts w:ascii="Arial" w:hAnsi="Arial" w:cs="Arial"/>
          <w:sz w:val="22"/>
          <w:szCs w:val="22"/>
        </w:rPr>
        <w:t>:</w:t>
      </w:r>
    </w:p>
    <w:p w14:paraId="30B31B89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62341DA6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04626311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7F3D05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2554CB59" w14:textId="155BB340" w:rsidR="00462811" w:rsidRDefault="00462811" w:rsidP="0046281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Video </w:t>
      </w:r>
      <w:r w:rsidR="00713B71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System.</w:t>
      </w:r>
    </w:p>
    <w:p w14:paraId="4109E9B4" w14:textId="77777777"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4576619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DELIVERY, STORAGE AND HANDLING</w:t>
      </w:r>
    </w:p>
    <w:p w14:paraId="17F4A068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EBA68A9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704DDBA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5F19C91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1105857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19F092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D2F11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C3A88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4A25EE02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C2892D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95A02A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262E3A3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67CD481" w14:textId="77777777" w:rsidR="00462811" w:rsidRPr="000C1A5A" w:rsidRDefault="00462811" w:rsidP="0000175B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DF1485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C71AFAF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306DCA9B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F0263DD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19BE0109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93A718A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4222889C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DF9B78" w14:textId="77777777" w:rsidR="00462811" w:rsidRPr="000C1A5A" w:rsidRDefault="00462811" w:rsidP="00462811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3A5C196B" w14:textId="77777777" w:rsidR="00462811" w:rsidRPr="00C71DC2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16"/>
          <w:szCs w:val="16"/>
        </w:rPr>
      </w:pPr>
    </w:p>
    <w:p w14:paraId="7A47FB01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6754D1A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D1B9C1C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3740CAD2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proofErr w:type="spellStart"/>
      <w:r w:rsidRPr="0094612F">
        <w:rPr>
          <w:rFonts w:ascii="Arial" w:hAnsi="Arial" w:cs="Arial"/>
          <w:sz w:val="22"/>
          <w:szCs w:val="22"/>
        </w:rPr>
        <w:t>Dahua</w:t>
      </w:r>
      <w:proofErr w:type="spellEnd"/>
      <w:r w:rsidRPr="0094612F">
        <w:rPr>
          <w:rFonts w:ascii="Arial" w:hAnsi="Arial" w:cs="Arial"/>
          <w:sz w:val="22"/>
          <w:szCs w:val="22"/>
        </w:rPr>
        <w:t xml:space="preserve"> Technology USA Inc.</w:t>
      </w:r>
    </w:p>
    <w:p w14:paraId="4BB19C4D" w14:textId="560DB055" w:rsidR="00462811" w:rsidRPr="0094612F" w:rsidRDefault="00713B71" w:rsidP="00713B7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2C171E">
        <w:rPr>
          <w:rFonts w:ascii="Arial" w:hAnsi="Arial" w:cs="Arial"/>
          <w:sz w:val="22"/>
          <w:szCs w:val="22"/>
        </w:rPr>
        <w:t>15245 Alton Pkwy, #100, Irvine, CA, 92618</w:t>
      </w:r>
    </w:p>
    <w:p w14:paraId="77C610C8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047ECE8F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0FC6E7D8" w14:textId="77777777" w:rsidR="00462811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10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5CB8FD2B" w14:textId="77777777" w:rsidR="00462811" w:rsidRPr="00C71DC2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16"/>
          <w:szCs w:val="16"/>
        </w:rPr>
      </w:pPr>
    </w:p>
    <w:p w14:paraId="3FD5413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73330E8D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08C22CF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461181A2" w14:textId="2D05E7CB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74FE6B96" w14:textId="16F8C0D1" w:rsidR="009E51F6" w:rsidRPr="0000175B" w:rsidRDefault="0035437C" w:rsidP="005F60C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C71DC2">
        <w:rPr>
          <w:rFonts w:ascii="Arial" w:hAnsi="Arial" w:cs="Arial"/>
          <w:sz w:val="22"/>
          <w:szCs w:val="22"/>
        </w:rPr>
        <w:t xml:space="preserve">STARLIGHT </w:t>
      </w:r>
      <w:r w:rsidR="00273CED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B1051">
        <w:rPr>
          <w:rFonts w:ascii="Arial" w:hAnsi="Arial" w:cs="Arial"/>
          <w:sz w:val="22"/>
          <w:szCs w:val="22"/>
        </w:rPr>
        <w:t>16:9</w:t>
      </w:r>
      <w:r w:rsidR="00DE0B26" w:rsidRPr="00DE0B26">
        <w:rPr>
          <w:rFonts w:ascii="Arial" w:hAnsi="Arial" w:cs="Arial"/>
          <w:sz w:val="22"/>
          <w:szCs w:val="22"/>
        </w:rPr>
        <w:t xml:space="preserve"> IR </w:t>
      </w:r>
      <w:r w:rsidR="009738AD">
        <w:rPr>
          <w:rFonts w:ascii="Arial" w:hAnsi="Arial" w:cs="Arial"/>
          <w:sz w:val="22"/>
          <w:szCs w:val="22"/>
        </w:rPr>
        <w:t>DOME</w:t>
      </w:r>
      <w:r w:rsidR="00DE0B26" w:rsidRPr="00DE0B26">
        <w:rPr>
          <w:rFonts w:ascii="Arial" w:hAnsi="Arial" w:cs="Arial"/>
          <w:sz w:val="22"/>
          <w:szCs w:val="22"/>
        </w:rPr>
        <w:t xml:space="preserve"> CAMERA</w:t>
      </w:r>
      <w:r w:rsidR="009E51F6" w:rsidRPr="00DE0B26">
        <w:rPr>
          <w:rFonts w:ascii="Arial" w:hAnsi="Arial" w:cs="Arial"/>
          <w:sz w:val="22"/>
          <w:szCs w:val="22"/>
        </w:rPr>
        <w:t xml:space="preserve"> – </w:t>
      </w:r>
      <w:r w:rsidR="001B1051">
        <w:rPr>
          <w:rFonts w:ascii="Arial" w:hAnsi="Arial" w:cs="Arial"/>
          <w:sz w:val="22"/>
          <w:szCs w:val="22"/>
        </w:rPr>
        <w:t>A52BMAZ</w:t>
      </w:r>
      <w:r w:rsidR="00CE7A09">
        <w:rPr>
          <w:rFonts w:ascii="Arial" w:hAnsi="Arial" w:cs="Arial"/>
          <w:sz w:val="22"/>
          <w:szCs w:val="22"/>
        </w:rPr>
        <w:t>-B</w:t>
      </w:r>
    </w:p>
    <w:p w14:paraId="5D74F56C" w14:textId="77777777" w:rsidR="0000175B" w:rsidRPr="00C71DC2" w:rsidRDefault="0000175B" w:rsidP="0000175B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2C0ABA6C" w14:textId="77777777" w:rsidR="00D243BD" w:rsidRDefault="00D243BD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307CF4C9" w14:textId="465E5E80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Dome camera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>full-featured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dome camera </w:t>
      </w:r>
      <w:r w:rsidRPr="00A909F6">
        <w:rPr>
          <w:rFonts w:ascii="Arial" w:hAnsi="Arial" w:cs="Arial"/>
          <w:sz w:val="22"/>
          <w:szCs w:val="22"/>
        </w:rPr>
        <w:t>unit designed for discrete vide</w:t>
      </w:r>
      <w:r>
        <w:rPr>
          <w:rFonts w:ascii="Arial" w:hAnsi="Arial" w:cs="Arial"/>
          <w:sz w:val="22"/>
          <w:szCs w:val="22"/>
        </w:rPr>
        <w:t xml:space="preserve">o </w:t>
      </w:r>
      <w:r w:rsidR="00713B71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44C7A194" w14:textId="77777777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offer Starlight Technology for low-light applications.</w:t>
      </w:r>
    </w:p>
    <w:p w14:paraId="398E8D72" w14:textId="77777777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transmit 5MP high-definition or standard-definition video over a coaxial cable.</w:t>
      </w:r>
    </w:p>
    <w:p w14:paraId="2CD530B9" w14:textId="77777777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offer a 16:9 aspect ratio.</w:t>
      </w:r>
    </w:p>
    <w:p w14:paraId="09BAE8AD" w14:textId="77777777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support HDCVI, AHD, TVI, and CVBS video output formats.</w:t>
      </w:r>
    </w:p>
    <w:p w14:paraId="627CE28D" w14:textId="77777777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offer an external dip switch cable to switch between video output formats.</w:t>
      </w:r>
    </w:p>
    <w:p w14:paraId="6C0C33C8" w14:textId="77777777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</w:t>
      </w:r>
      <w:r w:rsidRPr="0016028B">
        <w:rPr>
          <w:rFonts w:ascii="Arial" w:hAnsi="Arial" w:cs="Arial"/>
          <w:sz w:val="22"/>
          <w:szCs w:val="22"/>
        </w:rPr>
        <w:t xml:space="preserve"> shall be a high performance </w:t>
      </w:r>
      <w:r>
        <w:rPr>
          <w:rFonts w:ascii="Arial" w:hAnsi="Arial" w:cs="Arial"/>
          <w:sz w:val="22"/>
          <w:szCs w:val="22"/>
        </w:rPr>
        <w:t>1/2.7-in. Progressive-scan</w:t>
      </w:r>
      <w:r w:rsidRPr="0016028B">
        <w:rPr>
          <w:rFonts w:ascii="Arial" w:hAnsi="Arial" w:cs="Arial"/>
          <w:sz w:val="22"/>
          <w:szCs w:val="22"/>
        </w:rPr>
        <w:t xml:space="preserve"> CMOS sensor with </w:t>
      </w:r>
      <w:r>
        <w:rPr>
          <w:rFonts w:ascii="Arial" w:hAnsi="Arial" w:cs="Arial"/>
          <w:sz w:val="22"/>
          <w:szCs w:val="22"/>
        </w:rPr>
        <w:t xml:space="preserve">5MP </w:t>
      </w:r>
      <w:r w:rsidRPr="0016028B">
        <w:rPr>
          <w:rFonts w:ascii="Arial" w:hAnsi="Arial" w:cs="Arial"/>
          <w:sz w:val="22"/>
          <w:szCs w:val="22"/>
        </w:rPr>
        <w:t>resolution.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B2B6376" w14:textId="77777777" w:rsidR="001B1051" w:rsidRPr="00273CED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transmit</w:t>
      </w:r>
      <w:r w:rsidRPr="00A743BB">
        <w:rPr>
          <w:rFonts w:ascii="Arial" w:hAnsi="Arial" w:cs="Arial"/>
          <w:sz w:val="22"/>
          <w:szCs w:val="22"/>
        </w:rPr>
        <w:t xml:space="preserve"> video up to 700 m (0.43 miles)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 xml:space="preserve">(0.19 miles)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 xml:space="preserve"> required).</w:t>
      </w:r>
    </w:p>
    <w:p w14:paraId="3A937D9C" w14:textId="77777777" w:rsidR="001B1051" w:rsidRPr="00571B67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Dome camera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>r True Wide Dynamic Range for clear images in extreme high-contrast environments.</w:t>
      </w:r>
    </w:p>
    <w:p w14:paraId="4746980C" w14:textId="77777777" w:rsidR="001B1051" w:rsidRDefault="001B1051" w:rsidP="001B105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Dome camera shall </w:t>
      </w:r>
      <w:r w:rsidRPr="00A909F6">
        <w:rPr>
          <w:rFonts w:ascii="Arial" w:hAnsi="Arial" w:cs="Arial"/>
          <w:sz w:val="22"/>
          <w:szCs w:val="22"/>
        </w:rPr>
        <w:t xml:space="preserve">have </w:t>
      </w:r>
      <w:r>
        <w:rPr>
          <w:rFonts w:ascii="Arial" w:hAnsi="Arial" w:cs="Arial"/>
          <w:sz w:val="22"/>
          <w:szCs w:val="22"/>
        </w:rPr>
        <w:t>a variable focal length of 2.7 mm to 13.5 mm.</w:t>
      </w:r>
    </w:p>
    <w:p w14:paraId="7A43DE0C" w14:textId="77777777" w:rsidR="001B1051" w:rsidRDefault="001B1051" w:rsidP="001B105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Dome camera shall offer Smart IR that provides integrated infrared illumination to capture images in low light or total darkness at a distance of 30.0 m (98.43 ft). </w:t>
      </w:r>
    </w:p>
    <w:p w14:paraId="18AA5C76" w14:textId="77777777" w:rsidR="001B1051" w:rsidRDefault="001B1051" w:rsidP="001B105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come with a built-in heater to allow the camera to operate in temperatures down to -30° C (-22° F).</w:t>
      </w:r>
    </w:p>
    <w:p w14:paraId="5AA9D622" w14:textId="77777777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lastRenderedPageBreak/>
        <w:t xml:space="preserve">The </w:t>
      </w:r>
      <w:r>
        <w:rPr>
          <w:rFonts w:ascii="Arial" w:hAnsi="Arial" w:cs="Arial"/>
          <w:sz w:val="22"/>
          <w:szCs w:val="22"/>
        </w:rPr>
        <w:t xml:space="preserve">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</w:t>
      </w:r>
      <w:r w:rsidRP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camera shall conform to the following ratings:</w:t>
      </w:r>
    </w:p>
    <w:p w14:paraId="4088CA31" w14:textId="77777777" w:rsidR="001B1051" w:rsidRDefault="001B1051" w:rsidP="001B1051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IP67 Ingress Protection</w:t>
      </w:r>
    </w:p>
    <w:p w14:paraId="5AC18C98" w14:textId="77777777" w:rsidR="001B1051" w:rsidRDefault="001B1051" w:rsidP="001B1051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IK10 Vandal Resistance</w:t>
      </w:r>
    </w:p>
    <w:p w14:paraId="05FBECD7" w14:textId="41ED4056" w:rsidR="00C71DC2" w:rsidRDefault="006402BB" w:rsidP="006402BB">
      <w:pPr>
        <w:keepNext/>
        <w:keepLines/>
        <w:tabs>
          <w:tab w:val="left" w:pos="900"/>
          <w:tab w:val="left" w:pos="3889"/>
        </w:tabs>
        <w:ind w:left="20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5A1013D" w14:textId="77777777" w:rsidR="006B453A" w:rsidRDefault="006B453A" w:rsidP="00D602B8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Imaging</w:t>
      </w:r>
    </w:p>
    <w:p w14:paraId="3CB98615" w14:textId="218F51F2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1B7CC9">
        <w:rPr>
          <w:rFonts w:ascii="Arial" w:hAnsi="Arial" w:cs="Arial"/>
          <w:sz w:val="22"/>
          <w:szCs w:val="22"/>
        </w:rPr>
        <w:t>1/</w:t>
      </w:r>
      <w:r w:rsidR="0000175B">
        <w:rPr>
          <w:rFonts w:ascii="Arial" w:hAnsi="Arial" w:cs="Arial"/>
          <w:sz w:val="22"/>
          <w:szCs w:val="22"/>
        </w:rPr>
        <w:t>2</w:t>
      </w:r>
      <w:r w:rsidR="0035437C">
        <w:rPr>
          <w:rFonts w:ascii="Arial" w:hAnsi="Arial" w:cs="Arial"/>
          <w:sz w:val="22"/>
          <w:szCs w:val="22"/>
        </w:rPr>
        <w:t>.</w:t>
      </w:r>
      <w:r w:rsidR="001B1051">
        <w:rPr>
          <w:rFonts w:ascii="Arial" w:hAnsi="Arial" w:cs="Arial"/>
          <w:sz w:val="22"/>
          <w:szCs w:val="22"/>
        </w:rPr>
        <w:t>7</w:t>
      </w:r>
      <w:r w:rsidR="00A24450">
        <w:rPr>
          <w:rFonts w:ascii="Arial" w:hAnsi="Arial" w:cs="Arial"/>
          <w:sz w:val="22"/>
          <w:szCs w:val="22"/>
        </w:rPr>
        <w:t xml:space="preserve">-inch type </w:t>
      </w:r>
      <w:r w:rsidR="001B1051">
        <w:rPr>
          <w:rFonts w:ascii="Arial" w:hAnsi="Arial" w:cs="Arial"/>
          <w:sz w:val="22"/>
          <w:szCs w:val="22"/>
        </w:rPr>
        <w:t>Progressive-scan</w:t>
      </w:r>
      <w:r w:rsidR="0035437C">
        <w:rPr>
          <w:rFonts w:ascii="Arial" w:hAnsi="Arial" w:cs="Arial"/>
          <w:sz w:val="22"/>
          <w:szCs w:val="22"/>
        </w:rPr>
        <w:t xml:space="preserve"> </w:t>
      </w:r>
      <w:r w:rsidR="00A24450">
        <w:rPr>
          <w:rFonts w:ascii="Arial" w:hAnsi="Arial" w:cs="Arial"/>
          <w:sz w:val="22"/>
          <w:szCs w:val="22"/>
        </w:rPr>
        <w:t>CMOS</w:t>
      </w:r>
      <w:r w:rsidR="005A2290">
        <w:rPr>
          <w:rFonts w:ascii="Arial" w:hAnsi="Arial" w:cs="Arial"/>
          <w:sz w:val="22"/>
          <w:szCs w:val="22"/>
        </w:rPr>
        <w:t xml:space="preserve"> </w:t>
      </w:r>
      <w:r w:rsidR="00A24450">
        <w:rPr>
          <w:rFonts w:ascii="Arial" w:hAnsi="Arial" w:cs="Arial"/>
          <w:sz w:val="22"/>
          <w:szCs w:val="22"/>
        </w:rPr>
        <w:t>imager.</w:t>
      </w:r>
    </w:p>
    <w:p w14:paraId="3459B676" w14:textId="459583D4" w:rsidR="00A24450" w:rsidRDefault="00A33058" w:rsidP="001B1051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1B1051" w:rsidRPr="001B1051">
        <w:rPr>
          <w:rFonts w:ascii="Arial" w:hAnsi="Arial" w:cs="Arial"/>
          <w:sz w:val="22"/>
          <w:szCs w:val="22"/>
        </w:rPr>
        <w:t>2880 (H) x 1620 (V)</w:t>
      </w:r>
      <w:r w:rsidR="0035437C" w:rsidRPr="0035437C">
        <w:rPr>
          <w:rFonts w:ascii="Arial" w:hAnsi="Arial" w:cs="Arial"/>
          <w:sz w:val="22"/>
          <w:szCs w:val="22"/>
        </w:rPr>
        <w:t>, 5</w:t>
      </w:r>
      <w:bookmarkStart w:id="0" w:name="_GoBack"/>
      <w:bookmarkEnd w:id="0"/>
      <w:r w:rsidR="00713B71">
        <w:rPr>
          <w:rFonts w:ascii="Arial" w:hAnsi="Arial" w:cs="Arial"/>
          <w:sz w:val="22"/>
          <w:szCs w:val="22"/>
        </w:rPr>
        <w:t>MP</w:t>
      </w:r>
      <w:r w:rsidR="0000175B">
        <w:rPr>
          <w:rFonts w:ascii="Arial" w:hAnsi="Arial" w:cs="Arial"/>
          <w:sz w:val="22"/>
          <w:szCs w:val="22"/>
        </w:rPr>
        <w:t>,</w:t>
      </w:r>
      <w:r w:rsidR="00C425DF" w:rsidRPr="00C425DF">
        <w:rPr>
          <w:rFonts w:ascii="Arial" w:hAnsi="Arial" w:cs="Arial"/>
          <w:sz w:val="22"/>
          <w:szCs w:val="22"/>
        </w:rPr>
        <w:t xml:space="preserve"> </w:t>
      </w:r>
      <w:r w:rsidR="001B7CC9">
        <w:rPr>
          <w:rFonts w:ascii="Arial" w:hAnsi="Arial" w:cs="Arial"/>
          <w:sz w:val="22"/>
          <w:szCs w:val="22"/>
        </w:rPr>
        <w:t>effective picture elements.</w:t>
      </w:r>
    </w:p>
    <w:p w14:paraId="70B996BE" w14:textId="323A07B6" w:rsidR="00A24450" w:rsidRPr="001D6FD8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D6FD8">
        <w:rPr>
          <w:rFonts w:ascii="Arial" w:hAnsi="Arial" w:cs="Arial"/>
          <w:sz w:val="22"/>
          <w:szCs w:val="22"/>
        </w:rPr>
        <w:t xml:space="preserve"> shall offer a 16:9 aspect ratio.</w:t>
      </w:r>
    </w:p>
    <w:p w14:paraId="1AD8FAFA" w14:textId="53284783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</w:t>
      </w:r>
      <w:r w:rsidR="001776F3">
        <w:rPr>
          <w:rFonts w:ascii="Arial" w:hAnsi="Arial" w:cs="Arial"/>
          <w:sz w:val="22"/>
          <w:szCs w:val="22"/>
        </w:rPr>
        <w:t xml:space="preserve">a </w:t>
      </w:r>
      <w:r w:rsidR="00F67E0E">
        <w:rPr>
          <w:rFonts w:ascii="Arial" w:hAnsi="Arial" w:cs="Arial"/>
          <w:sz w:val="22"/>
          <w:szCs w:val="22"/>
        </w:rPr>
        <w:t xml:space="preserve">motorized zoom lens with a </w:t>
      </w:r>
      <w:r w:rsidR="0000175B">
        <w:rPr>
          <w:rFonts w:ascii="Arial" w:hAnsi="Arial" w:cs="Arial"/>
          <w:sz w:val="22"/>
          <w:szCs w:val="22"/>
        </w:rPr>
        <w:t>variable</w:t>
      </w:r>
      <w:r w:rsidR="001776F3">
        <w:rPr>
          <w:rFonts w:ascii="Arial" w:hAnsi="Arial" w:cs="Arial"/>
          <w:sz w:val="22"/>
          <w:szCs w:val="22"/>
        </w:rPr>
        <w:t xml:space="preserve"> focal length of </w:t>
      </w:r>
      <w:r w:rsidR="0035437C">
        <w:rPr>
          <w:rFonts w:ascii="Arial" w:hAnsi="Arial" w:cs="Arial"/>
          <w:sz w:val="22"/>
          <w:szCs w:val="22"/>
        </w:rPr>
        <w:t>2</w:t>
      </w:r>
      <w:r w:rsidR="0000175B">
        <w:rPr>
          <w:rFonts w:ascii="Arial" w:hAnsi="Arial" w:cs="Arial"/>
          <w:sz w:val="22"/>
          <w:szCs w:val="22"/>
        </w:rPr>
        <w:t>.7 </w:t>
      </w:r>
      <w:r w:rsidR="00F7289A">
        <w:rPr>
          <w:rFonts w:ascii="Arial" w:hAnsi="Arial" w:cs="Arial"/>
          <w:sz w:val="22"/>
          <w:szCs w:val="22"/>
        </w:rPr>
        <w:t>mm</w:t>
      </w:r>
      <w:r w:rsidR="0000175B">
        <w:rPr>
          <w:rFonts w:ascii="Arial" w:hAnsi="Arial" w:cs="Arial"/>
          <w:sz w:val="22"/>
          <w:szCs w:val="22"/>
        </w:rPr>
        <w:t xml:space="preserve"> to 1</w:t>
      </w:r>
      <w:r w:rsidR="0035437C">
        <w:rPr>
          <w:rFonts w:ascii="Arial" w:hAnsi="Arial" w:cs="Arial"/>
          <w:sz w:val="22"/>
          <w:szCs w:val="22"/>
        </w:rPr>
        <w:t>3.5</w:t>
      </w:r>
      <w:r w:rsidR="0000175B">
        <w:rPr>
          <w:rFonts w:ascii="Arial" w:hAnsi="Arial" w:cs="Arial"/>
          <w:sz w:val="22"/>
          <w:szCs w:val="22"/>
        </w:rPr>
        <w:t xml:space="preserve"> mm</w:t>
      </w:r>
      <w:r w:rsidR="005A2290">
        <w:rPr>
          <w:rFonts w:ascii="Arial" w:hAnsi="Arial" w:cs="Arial"/>
          <w:sz w:val="22"/>
          <w:szCs w:val="22"/>
        </w:rPr>
        <w:t>.</w:t>
      </w:r>
    </w:p>
    <w:p w14:paraId="6CC8FCC5" w14:textId="0BD317B5" w:rsidR="00F7289A" w:rsidRDefault="00F7289A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have a close focus distance of </w:t>
      </w:r>
      <w:r w:rsidR="001B1051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00.0 mm (</w:t>
      </w:r>
      <w:r w:rsidR="001B1051">
        <w:rPr>
          <w:rFonts w:ascii="Arial" w:hAnsi="Arial" w:cs="Arial"/>
          <w:sz w:val="22"/>
          <w:szCs w:val="22"/>
        </w:rPr>
        <w:t>31.50</w:t>
      </w:r>
      <w:r>
        <w:rPr>
          <w:rFonts w:ascii="Arial" w:hAnsi="Arial" w:cs="Arial"/>
          <w:sz w:val="22"/>
          <w:szCs w:val="22"/>
        </w:rPr>
        <w:t xml:space="preserve"> in.).</w:t>
      </w:r>
    </w:p>
    <w:p w14:paraId="1120F75B" w14:textId="0C9C6C86" w:rsidR="00A24450" w:rsidRDefault="00A33058" w:rsidP="0000175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>a</w:t>
      </w:r>
      <w:r w:rsidR="0000175B">
        <w:rPr>
          <w:rFonts w:ascii="Arial" w:hAnsi="Arial" w:cs="Arial"/>
          <w:sz w:val="22"/>
          <w:szCs w:val="22"/>
        </w:rPr>
        <w:t xml:space="preserve"> </w:t>
      </w:r>
      <w:r w:rsidR="0035437C">
        <w:rPr>
          <w:rFonts w:ascii="Arial" w:hAnsi="Arial" w:cs="Arial"/>
          <w:sz w:val="22"/>
          <w:szCs w:val="22"/>
        </w:rPr>
        <w:t>1</w:t>
      </w:r>
      <w:r w:rsidR="001B1051">
        <w:rPr>
          <w:rFonts w:ascii="Arial" w:hAnsi="Arial" w:cs="Arial"/>
          <w:sz w:val="22"/>
          <w:szCs w:val="22"/>
        </w:rPr>
        <w:t>13</w:t>
      </w:r>
      <w:r w:rsidR="0035437C">
        <w:rPr>
          <w:rFonts w:ascii="Arial" w:hAnsi="Arial" w:cs="Arial"/>
          <w:sz w:val="22"/>
          <w:szCs w:val="22"/>
        </w:rPr>
        <w:t xml:space="preserve">° to </w:t>
      </w:r>
      <w:r w:rsidR="001B1051">
        <w:rPr>
          <w:rFonts w:ascii="Arial" w:hAnsi="Arial" w:cs="Arial"/>
          <w:sz w:val="22"/>
          <w:szCs w:val="22"/>
        </w:rPr>
        <w:t>31.4</w:t>
      </w:r>
      <w:r w:rsidR="0000175B" w:rsidRPr="0000175B">
        <w:rPr>
          <w:rFonts w:ascii="Arial" w:hAnsi="Arial" w:cs="Arial"/>
          <w:sz w:val="22"/>
          <w:szCs w:val="22"/>
        </w:rPr>
        <w:t>°</w:t>
      </w:r>
      <w:r w:rsidR="00F7289A">
        <w:rPr>
          <w:rFonts w:ascii="Arial" w:hAnsi="Arial" w:cs="Arial"/>
          <w:sz w:val="22"/>
          <w:szCs w:val="22"/>
        </w:rPr>
        <w:t xml:space="preserve"> horizontal</w:t>
      </w:r>
      <w:r w:rsidR="00A24450">
        <w:rPr>
          <w:rFonts w:ascii="Arial" w:hAnsi="Arial" w:cs="Arial"/>
          <w:sz w:val="22"/>
          <w:szCs w:val="22"/>
        </w:rPr>
        <w:t xml:space="preserve"> field of view.</w:t>
      </w:r>
    </w:p>
    <w:p w14:paraId="38BE09D1" w14:textId="4D2D23C2" w:rsidR="001351E3" w:rsidRPr="00A71F62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1351E3">
        <w:rPr>
          <w:rFonts w:ascii="Arial" w:hAnsi="Arial" w:cs="Arial"/>
          <w:sz w:val="22"/>
          <w:szCs w:val="22"/>
        </w:rPr>
        <w:t xml:space="preserve"> shall offer a </w:t>
      </w:r>
      <w:r w:rsidR="001D6FD8">
        <w:rPr>
          <w:rFonts w:ascii="Arial" w:hAnsi="Arial" w:cs="Arial"/>
          <w:sz w:val="22"/>
          <w:szCs w:val="22"/>
        </w:rPr>
        <w:t xml:space="preserve">maximum aperture of </w:t>
      </w:r>
      <w:r w:rsidR="00F7289A">
        <w:rPr>
          <w:rFonts w:ascii="Arial" w:hAnsi="Arial" w:cs="Arial"/>
          <w:sz w:val="22"/>
          <w:szCs w:val="22"/>
        </w:rPr>
        <w:t>F1.</w:t>
      </w:r>
      <w:r w:rsidR="001B1051">
        <w:rPr>
          <w:rFonts w:ascii="Arial" w:hAnsi="Arial" w:cs="Arial"/>
          <w:sz w:val="22"/>
          <w:szCs w:val="22"/>
        </w:rPr>
        <w:t>6</w:t>
      </w:r>
      <w:r w:rsidR="001351E3">
        <w:rPr>
          <w:rFonts w:ascii="Arial" w:hAnsi="Arial" w:cs="Arial"/>
          <w:sz w:val="22"/>
          <w:szCs w:val="22"/>
        </w:rPr>
        <w:t>.</w:t>
      </w:r>
    </w:p>
    <w:p w14:paraId="6D8B73C2" w14:textId="2119C054" w:rsidR="00A24450" w:rsidRDefault="00A33058" w:rsidP="00D602B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</w:t>
      </w:r>
      <w:r w:rsidR="00F7289A">
        <w:rPr>
          <w:rFonts w:ascii="Arial" w:hAnsi="Arial" w:cs="Arial"/>
          <w:sz w:val="22"/>
          <w:szCs w:val="22"/>
        </w:rPr>
        <w:t>0</w:t>
      </w:r>
      <w:r w:rsidR="00C71DC2">
        <w:rPr>
          <w:rFonts w:ascii="Arial" w:hAnsi="Arial" w:cs="Arial"/>
          <w:sz w:val="22"/>
          <w:szCs w:val="22"/>
        </w:rPr>
        <w:t>0</w:t>
      </w:r>
      <w:r w:rsidR="001B1051">
        <w:rPr>
          <w:rFonts w:ascii="Arial" w:hAnsi="Arial" w:cs="Arial"/>
          <w:sz w:val="22"/>
          <w:szCs w:val="22"/>
        </w:rPr>
        <w:t>1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</w:t>
      </w:r>
      <w:r w:rsidR="00F7289A">
        <w:rPr>
          <w:rFonts w:ascii="Arial" w:hAnsi="Arial" w:cs="Arial"/>
          <w:sz w:val="22"/>
          <w:szCs w:val="22"/>
        </w:rPr>
        <w:t>F1.</w:t>
      </w:r>
      <w:r w:rsidR="001B1051">
        <w:rPr>
          <w:rFonts w:ascii="Arial" w:hAnsi="Arial" w:cs="Arial"/>
          <w:sz w:val="22"/>
          <w:szCs w:val="22"/>
        </w:rPr>
        <w:t>6</w:t>
      </w:r>
      <w:r w:rsidR="0000175B">
        <w:rPr>
          <w:rFonts w:ascii="Arial" w:hAnsi="Arial" w:cs="Arial"/>
          <w:sz w:val="22"/>
          <w:szCs w:val="22"/>
        </w:rPr>
        <w:t xml:space="preserve"> (30 IRE)</w:t>
      </w:r>
      <w:r w:rsidR="00A24450">
        <w:rPr>
          <w:rFonts w:ascii="Arial" w:hAnsi="Arial" w:cs="Arial"/>
          <w:sz w:val="22"/>
          <w:szCs w:val="22"/>
        </w:rPr>
        <w:t>.</w:t>
      </w:r>
      <w:r w:rsidR="005A2290">
        <w:rPr>
          <w:rFonts w:ascii="Arial" w:hAnsi="Arial" w:cs="Arial"/>
          <w:sz w:val="22"/>
          <w:szCs w:val="22"/>
        </w:rPr>
        <w:t xml:space="preserve"> </w:t>
      </w:r>
    </w:p>
    <w:p w14:paraId="19E4DBB4" w14:textId="76AEFB77" w:rsidR="005A2290" w:rsidRPr="001D6FD8" w:rsidRDefault="00A33058" w:rsidP="00A24450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5A2290" w:rsidRPr="001D6FD8">
        <w:rPr>
          <w:rFonts w:ascii="Arial" w:hAnsi="Arial" w:cs="Arial"/>
          <w:sz w:val="22"/>
          <w:szCs w:val="22"/>
        </w:rPr>
        <w:t xml:space="preserve"> shall produce an image at 0 lux when in IR mode.</w:t>
      </w:r>
    </w:p>
    <w:p w14:paraId="1AFB8B45" w14:textId="77777777" w:rsidR="00462811" w:rsidRDefault="00462811" w:rsidP="00462811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94F82B8" w14:textId="77777777" w:rsidR="0032779B" w:rsidRDefault="00DB482B" w:rsidP="00077D62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</w:t>
      </w:r>
      <w:r w:rsidR="0032779B">
        <w:rPr>
          <w:rFonts w:ascii="Arial" w:hAnsi="Arial" w:cs="Arial"/>
          <w:sz w:val="22"/>
          <w:szCs w:val="22"/>
        </w:rPr>
        <w:t xml:space="preserve"> Characteristics</w:t>
      </w:r>
    </w:p>
    <w:p w14:paraId="7837657E" w14:textId="2AC3BD8A" w:rsidR="00F7289A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generate</w:t>
      </w:r>
      <w:r w:rsidR="00C71DC2">
        <w:rPr>
          <w:rFonts w:ascii="Arial" w:hAnsi="Arial" w:cs="Arial"/>
          <w:sz w:val="22"/>
          <w:szCs w:val="22"/>
        </w:rPr>
        <w:t xml:space="preserve"> (HDCVI video output)</w:t>
      </w:r>
      <w:r>
        <w:rPr>
          <w:rFonts w:ascii="Arial" w:hAnsi="Arial" w:cs="Arial"/>
          <w:sz w:val="22"/>
          <w:szCs w:val="22"/>
        </w:rPr>
        <w:t>:</w:t>
      </w:r>
    </w:p>
    <w:p w14:paraId="2168765B" w14:textId="59E3B063" w:rsidR="00F7289A" w:rsidRDefault="001B1051" w:rsidP="001B1051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B1051">
        <w:rPr>
          <w:rFonts w:ascii="Arial" w:hAnsi="Arial" w:cs="Arial"/>
          <w:sz w:val="22"/>
          <w:szCs w:val="22"/>
        </w:rPr>
        <w:t>2880 (H) x 1620 (V)</w:t>
      </w:r>
      <w:r>
        <w:rPr>
          <w:rFonts w:ascii="Arial" w:hAnsi="Arial" w:cs="Arial"/>
          <w:sz w:val="22"/>
          <w:szCs w:val="22"/>
        </w:rPr>
        <w:t xml:space="preserve">, </w:t>
      </w:r>
      <w:r w:rsidR="0035437C" w:rsidRPr="0035437C">
        <w:rPr>
          <w:rFonts w:ascii="Arial" w:hAnsi="Arial" w:cs="Arial"/>
          <w:sz w:val="22"/>
          <w:szCs w:val="22"/>
        </w:rPr>
        <w:t>5</w:t>
      </w:r>
      <w:r w:rsidR="00713B71">
        <w:rPr>
          <w:rFonts w:ascii="Arial" w:hAnsi="Arial" w:cs="Arial"/>
          <w:sz w:val="22"/>
          <w:szCs w:val="22"/>
        </w:rPr>
        <w:t>MP</w:t>
      </w:r>
      <w:r w:rsidR="00C71DC2">
        <w:rPr>
          <w:rFonts w:ascii="Arial" w:hAnsi="Arial" w:cs="Arial"/>
          <w:sz w:val="22"/>
          <w:szCs w:val="22"/>
        </w:rPr>
        <w:t>,</w:t>
      </w:r>
      <w:r w:rsidR="00F7289A">
        <w:rPr>
          <w:rFonts w:ascii="Arial" w:hAnsi="Arial" w:cs="Arial"/>
          <w:sz w:val="22"/>
          <w:szCs w:val="22"/>
        </w:rPr>
        <w:t xml:space="preserve"> resolution at </w:t>
      </w:r>
      <w:r w:rsidR="0035437C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5</w:t>
      </w:r>
      <w:r w:rsidR="00F7289A">
        <w:rPr>
          <w:rFonts w:ascii="Arial" w:hAnsi="Arial" w:cs="Arial"/>
          <w:sz w:val="22"/>
          <w:szCs w:val="22"/>
        </w:rPr>
        <w:t xml:space="preserve"> fps</w:t>
      </w:r>
      <w:r w:rsidR="00C71DC2">
        <w:rPr>
          <w:rFonts w:ascii="Arial" w:hAnsi="Arial" w:cs="Arial"/>
          <w:sz w:val="22"/>
          <w:szCs w:val="22"/>
        </w:rPr>
        <w:t xml:space="preserve"> </w:t>
      </w:r>
    </w:p>
    <w:p w14:paraId="41E57E12" w14:textId="0D67EDD2" w:rsidR="00F7289A" w:rsidRDefault="0035437C" w:rsidP="00F7289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713B71">
        <w:rPr>
          <w:rFonts w:ascii="Arial" w:hAnsi="Arial" w:cs="Arial"/>
          <w:sz w:val="22"/>
          <w:szCs w:val="22"/>
        </w:rPr>
        <w:t>MP</w:t>
      </w:r>
      <w:r w:rsidR="00F7289A">
        <w:rPr>
          <w:rFonts w:ascii="Arial" w:hAnsi="Arial" w:cs="Arial"/>
          <w:sz w:val="22"/>
          <w:szCs w:val="22"/>
        </w:rPr>
        <w:t xml:space="preserve"> resolution at </w:t>
      </w:r>
      <w:r w:rsidR="00C71DC2">
        <w:rPr>
          <w:rFonts w:ascii="Arial" w:hAnsi="Arial" w:cs="Arial"/>
          <w:sz w:val="22"/>
          <w:szCs w:val="22"/>
        </w:rPr>
        <w:t>2</w:t>
      </w:r>
      <w:r w:rsidR="00F7289A">
        <w:rPr>
          <w:rFonts w:ascii="Arial" w:hAnsi="Arial" w:cs="Arial"/>
          <w:sz w:val="22"/>
          <w:szCs w:val="22"/>
        </w:rPr>
        <w:t>0 fps</w:t>
      </w:r>
    </w:p>
    <w:p w14:paraId="27AA4BA7" w14:textId="6BD14D21" w:rsidR="00C71DC2" w:rsidRDefault="0035437C" w:rsidP="00F7289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1080p</w:t>
      </w:r>
      <w:r w:rsidR="00C71DC2">
        <w:rPr>
          <w:rFonts w:ascii="Arial" w:hAnsi="Arial" w:cs="Arial"/>
          <w:sz w:val="22"/>
          <w:szCs w:val="22"/>
        </w:rPr>
        <w:t xml:space="preserve"> resolution at 30 fps</w:t>
      </w:r>
    </w:p>
    <w:p w14:paraId="2C6EC626" w14:textId="789CB1E1" w:rsidR="00F7289A" w:rsidRDefault="00F7289A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offer one (1) BNC </w:t>
      </w:r>
      <w:r w:rsidR="0000175B">
        <w:rPr>
          <w:rFonts w:ascii="Arial" w:hAnsi="Arial" w:cs="Arial"/>
          <w:sz w:val="22"/>
          <w:szCs w:val="22"/>
        </w:rPr>
        <w:t xml:space="preserve">Ultra High-definition </w:t>
      </w:r>
      <w:r>
        <w:rPr>
          <w:rFonts w:ascii="Arial" w:hAnsi="Arial" w:cs="Arial"/>
          <w:sz w:val="22"/>
          <w:szCs w:val="22"/>
        </w:rPr>
        <w:t xml:space="preserve">HDCVI </w:t>
      </w:r>
      <w:r w:rsidR="0000175B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utput</w:t>
      </w:r>
      <w:r w:rsidR="00C71DC2">
        <w:rPr>
          <w:rFonts w:ascii="Arial" w:hAnsi="Arial" w:cs="Arial"/>
          <w:sz w:val="22"/>
          <w:szCs w:val="22"/>
        </w:rPr>
        <w:t>, switchable</w:t>
      </w:r>
      <w:r>
        <w:rPr>
          <w:rFonts w:ascii="Arial" w:hAnsi="Arial" w:cs="Arial"/>
          <w:sz w:val="22"/>
          <w:szCs w:val="22"/>
        </w:rPr>
        <w:t>.</w:t>
      </w:r>
    </w:p>
    <w:p w14:paraId="2822F49D" w14:textId="1C6F08AB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BLC, HLC, and </w:t>
      </w:r>
      <w:r w:rsidR="00F7289A">
        <w:rPr>
          <w:rFonts w:ascii="Arial" w:hAnsi="Arial" w:cs="Arial"/>
          <w:sz w:val="22"/>
          <w:szCs w:val="22"/>
        </w:rPr>
        <w:t>True</w:t>
      </w:r>
      <w:r w:rsidR="001D6FD8">
        <w:rPr>
          <w:rFonts w:ascii="Arial" w:hAnsi="Arial" w:cs="Arial"/>
          <w:sz w:val="22"/>
          <w:szCs w:val="22"/>
        </w:rPr>
        <w:t xml:space="preserve"> WDR</w:t>
      </w:r>
      <w:r w:rsidR="00D37C91">
        <w:rPr>
          <w:rFonts w:ascii="Arial" w:hAnsi="Arial" w:cs="Arial"/>
          <w:sz w:val="22"/>
          <w:szCs w:val="22"/>
        </w:rPr>
        <w:t xml:space="preserve"> modes of backlight compensation.</w:t>
      </w:r>
    </w:p>
    <w:p w14:paraId="35C8B5C5" w14:textId="09709B28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</w:t>
      </w:r>
      <w:r w:rsidR="00105127">
        <w:rPr>
          <w:rFonts w:ascii="Arial" w:hAnsi="Arial" w:cs="Arial"/>
          <w:sz w:val="22"/>
          <w:szCs w:val="22"/>
        </w:rPr>
        <w:t>3D DNR</w:t>
      </w:r>
      <w:r w:rsidR="00D37C91">
        <w:rPr>
          <w:rFonts w:ascii="Arial" w:hAnsi="Arial" w:cs="Arial"/>
          <w:sz w:val="22"/>
          <w:szCs w:val="22"/>
        </w:rPr>
        <w:t xml:space="preserve"> noise reduction.</w:t>
      </w:r>
    </w:p>
    <w:p w14:paraId="3DC9C1A0" w14:textId="77777777" w:rsidR="00E755B1" w:rsidRDefault="00E755B1" w:rsidP="00E755B1">
      <w:pPr>
        <w:ind w:left="1584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2B519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Installation Requirements</w:t>
      </w:r>
    </w:p>
    <w:p w14:paraId="546AE25E" w14:textId="139FD389" w:rsidR="002B5192" w:rsidRP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F67E0E">
        <w:rPr>
          <w:rFonts w:ascii="Arial" w:eastAsia="Batang" w:hAnsi="Arial" w:cs="Arial"/>
          <w:sz w:val="22"/>
          <w:szCs w:val="22"/>
        </w:rPr>
        <w:t>3</w:t>
      </w:r>
      <w:r w:rsidR="00DC5AC2" w:rsidRPr="00221673">
        <w:rPr>
          <w:rFonts w:ascii="Arial" w:eastAsia="Batang" w:hAnsi="Arial" w:cs="Arial"/>
          <w:sz w:val="22"/>
          <w:szCs w:val="22"/>
        </w:rPr>
        <w:t>0°</w:t>
      </w:r>
      <w:r w:rsidR="00335A3D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C to +</w:t>
      </w:r>
      <w:r w:rsidR="00DC5AC2">
        <w:rPr>
          <w:rFonts w:ascii="Arial" w:eastAsia="Batang" w:hAnsi="Arial" w:cs="Arial"/>
          <w:sz w:val="22"/>
          <w:szCs w:val="22"/>
        </w:rPr>
        <w:t>60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335A3D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 xml:space="preserve">C </w:t>
      </w:r>
      <w:r w:rsidR="00F67E0E">
        <w:rPr>
          <w:rFonts w:ascii="Arial" w:eastAsia="Batang" w:hAnsi="Arial" w:cs="Arial"/>
          <w:sz w:val="22"/>
          <w:szCs w:val="22"/>
        </w:rPr>
        <w:br/>
      </w:r>
      <w:r w:rsidR="00DC5AC2" w:rsidRPr="00221673">
        <w:rPr>
          <w:rFonts w:ascii="Arial" w:eastAsia="Batang" w:hAnsi="Arial" w:cs="Arial"/>
          <w:sz w:val="22"/>
          <w:szCs w:val="22"/>
        </w:rPr>
        <w:t>(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F67E0E">
        <w:rPr>
          <w:rFonts w:ascii="Arial" w:eastAsia="Batang" w:hAnsi="Arial" w:cs="Arial"/>
          <w:sz w:val="22"/>
          <w:szCs w:val="22"/>
        </w:rPr>
        <w:t>22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335A3D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 to 1</w:t>
      </w:r>
      <w:r w:rsidR="00DC5AC2">
        <w:rPr>
          <w:rFonts w:ascii="Arial" w:eastAsia="Batang" w:hAnsi="Arial" w:cs="Arial"/>
          <w:sz w:val="22"/>
          <w:szCs w:val="22"/>
        </w:rPr>
        <w:t>40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335A3D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</w:t>
      </w:r>
      <w:r w:rsidR="00DC5AC2">
        <w:rPr>
          <w:rFonts w:ascii="Arial" w:eastAsia="Batang" w:hAnsi="Arial" w:cs="Arial"/>
          <w:sz w:val="22"/>
          <w:szCs w:val="22"/>
        </w:rPr>
        <w:t>)</w:t>
      </w:r>
      <w:r w:rsidR="0015165E">
        <w:rPr>
          <w:rFonts w:ascii="Arial" w:eastAsia="Batang" w:hAnsi="Arial" w:cs="Arial"/>
          <w:sz w:val="22"/>
          <w:szCs w:val="22"/>
        </w:rPr>
        <w:t>.</w:t>
      </w:r>
    </w:p>
    <w:p w14:paraId="165C0997" w14:textId="75537AB7" w:rsidR="000C1627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F7289A"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 w:rsidRPr="00F7289A">
        <w:rPr>
          <w:rFonts w:ascii="Arial" w:hAnsi="Arial" w:cs="Arial"/>
          <w:sz w:val="22"/>
          <w:szCs w:val="22"/>
        </w:rPr>
        <w:t xml:space="preserve"> </w:t>
      </w:r>
      <w:r w:rsidR="00000A51" w:rsidRPr="00C97470">
        <w:rPr>
          <w:rFonts w:ascii="Arial" w:hAnsi="Arial" w:cs="Arial"/>
          <w:sz w:val="22"/>
          <w:szCs w:val="22"/>
        </w:rPr>
        <w:t xml:space="preserve">camera shall </w:t>
      </w:r>
      <w:r>
        <w:rPr>
          <w:rFonts w:ascii="Arial" w:hAnsi="Arial" w:cs="Arial"/>
          <w:sz w:val="22"/>
          <w:szCs w:val="22"/>
        </w:rPr>
        <w:t xml:space="preserve">accept power from a 12 VDC </w:t>
      </w:r>
      <w:r w:rsidR="00BC6DFC">
        <w:rPr>
          <w:rFonts w:ascii="Arial" w:hAnsi="Arial" w:cs="Arial"/>
          <w:sz w:val="22"/>
          <w:szCs w:val="22"/>
        </w:rPr>
        <w:t xml:space="preserve">source within a ±10% voltage fluctuation range </w:t>
      </w:r>
      <w:r w:rsidR="0000175B">
        <w:rPr>
          <w:rFonts w:ascii="Arial" w:hAnsi="Arial" w:cs="Arial"/>
          <w:sz w:val="22"/>
          <w:szCs w:val="22"/>
        </w:rPr>
        <w:t xml:space="preserve">or a from a 24 VAC </w:t>
      </w:r>
      <w:r>
        <w:rPr>
          <w:rFonts w:ascii="Arial" w:hAnsi="Arial" w:cs="Arial"/>
          <w:sz w:val="22"/>
          <w:szCs w:val="22"/>
        </w:rPr>
        <w:t xml:space="preserve">source </w:t>
      </w:r>
      <w:r w:rsidR="0000175B">
        <w:rPr>
          <w:rFonts w:ascii="Arial" w:hAnsi="Arial" w:cs="Arial"/>
          <w:sz w:val="22"/>
          <w:szCs w:val="22"/>
        </w:rPr>
        <w:t xml:space="preserve">within a </w:t>
      </w:r>
      <w:r>
        <w:rPr>
          <w:rFonts w:ascii="Arial" w:hAnsi="Arial" w:cs="Arial"/>
          <w:sz w:val="22"/>
          <w:szCs w:val="22"/>
        </w:rPr>
        <w:t>±</w:t>
      </w:r>
      <w:r w:rsidR="00BC6DFC">
        <w:rPr>
          <w:rFonts w:ascii="Arial" w:hAnsi="Arial" w:cs="Arial"/>
          <w:sz w:val="22"/>
          <w:szCs w:val="22"/>
        </w:rPr>
        <w:t>25</w:t>
      </w:r>
      <w:r>
        <w:rPr>
          <w:rFonts w:ascii="Arial" w:hAnsi="Arial" w:cs="Arial"/>
          <w:sz w:val="22"/>
          <w:szCs w:val="22"/>
        </w:rPr>
        <w:t>% voltage fluctuation</w:t>
      </w:r>
      <w:r w:rsidR="0000175B">
        <w:rPr>
          <w:rFonts w:ascii="Arial" w:hAnsi="Arial" w:cs="Arial"/>
          <w:sz w:val="22"/>
          <w:szCs w:val="22"/>
        </w:rPr>
        <w:t xml:space="preserve"> range.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8C6765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7AD00CA5" w:rsidR="008536CB" w:rsidRDefault="00A33058" w:rsidP="008C676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</w:t>
      </w:r>
      <w:r w:rsidR="002D5D75">
        <w:rPr>
          <w:rFonts w:ascii="Arial" w:hAnsi="Arial" w:cs="Arial"/>
          <w:sz w:val="22"/>
          <w:szCs w:val="22"/>
        </w:rPr>
        <w:t xml:space="preserve">n aluminum </w:t>
      </w:r>
      <w:r w:rsidR="00DC5AC2">
        <w:rPr>
          <w:rFonts w:ascii="Arial" w:hAnsi="Arial" w:cs="Arial"/>
          <w:sz w:val="22"/>
          <w:szCs w:val="22"/>
        </w:rPr>
        <w:t xml:space="preserve">housing. </w:t>
      </w:r>
    </w:p>
    <w:p w14:paraId="1A8216F8" w14:textId="341A4ACD" w:rsidR="00CE7A09" w:rsidRDefault="00CE7A09" w:rsidP="008C676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Dome camera </w:t>
      </w:r>
      <w:r w:rsidRPr="00345C6E">
        <w:rPr>
          <w:rFonts w:ascii="Arial" w:hAnsi="Arial" w:cs="Arial"/>
          <w:sz w:val="22"/>
          <w:szCs w:val="22"/>
        </w:rPr>
        <w:t xml:space="preserve">shall be </w:t>
      </w:r>
      <w:r>
        <w:rPr>
          <w:rFonts w:ascii="Arial" w:hAnsi="Arial" w:cs="Arial"/>
          <w:sz w:val="22"/>
          <w:szCs w:val="22"/>
        </w:rPr>
        <w:t>offered in a black housing.</w:t>
      </w:r>
    </w:p>
    <w:p w14:paraId="736795B2" w14:textId="4B843B71" w:rsidR="00521DCB" w:rsidRDefault="00A33058" w:rsidP="00DC5AC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DC5AC2">
        <w:rPr>
          <w:rFonts w:ascii="Arial" w:hAnsi="Arial" w:cs="Arial"/>
          <w:sz w:val="22"/>
          <w:szCs w:val="22"/>
        </w:rPr>
        <w:t xml:space="preserve"> housing shall c</w:t>
      </w:r>
      <w:r w:rsidR="00521DCB">
        <w:rPr>
          <w:rFonts w:ascii="Arial" w:hAnsi="Arial" w:cs="Arial"/>
          <w:sz w:val="22"/>
          <w:szCs w:val="22"/>
        </w:rPr>
        <w:t xml:space="preserve">onform to </w:t>
      </w:r>
      <w:r w:rsidR="00313F49">
        <w:rPr>
          <w:rFonts w:ascii="Arial" w:hAnsi="Arial" w:cs="Arial"/>
          <w:sz w:val="22"/>
          <w:szCs w:val="22"/>
        </w:rPr>
        <w:t xml:space="preserve">the </w:t>
      </w:r>
      <w:r w:rsidR="00521DCB">
        <w:rPr>
          <w:rFonts w:ascii="Arial" w:hAnsi="Arial" w:cs="Arial"/>
          <w:sz w:val="22"/>
          <w:szCs w:val="22"/>
        </w:rPr>
        <w:t>IP6</w:t>
      </w:r>
      <w:r w:rsidR="000C1627">
        <w:rPr>
          <w:rFonts w:ascii="Arial" w:hAnsi="Arial" w:cs="Arial"/>
          <w:sz w:val="22"/>
          <w:szCs w:val="22"/>
        </w:rPr>
        <w:t>7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Ingress Protection standard</w:t>
      </w:r>
      <w:r w:rsidR="00521DCB" w:rsidRPr="008675FA">
        <w:rPr>
          <w:rFonts w:ascii="Arial" w:hAnsi="Arial" w:cs="Arial"/>
          <w:sz w:val="22"/>
          <w:szCs w:val="22"/>
        </w:rPr>
        <w:t>.</w:t>
      </w:r>
    </w:p>
    <w:p w14:paraId="2E47DCFF" w14:textId="52E3770A" w:rsidR="00E62164" w:rsidRDefault="00E62164" w:rsidP="00E6216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housing shall conform to the IK10 Vandal Resistance standard</w:t>
      </w:r>
      <w:r w:rsidRPr="008675FA">
        <w:rPr>
          <w:rFonts w:ascii="Arial" w:hAnsi="Arial" w:cs="Arial"/>
          <w:sz w:val="22"/>
          <w:szCs w:val="22"/>
        </w:rPr>
        <w:t>.</w:t>
      </w:r>
    </w:p>
    <w:p w14:paraId="4A51F97B" w14:textId="77777777" w:rsidR="00861FED" w:rsidRDefault="00861FED" w:rsidP="00861FED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8B6D73" w14:textId="77777777" w:rsidR="0031559B" w:rsidRDefault="0031559B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lastRenderedPageBreak/>
        <w:t>ACCESSORIES</w:t>
      </w:r>
    </w:p>
    <w:p w14:paraId="16F28602" w14:textId="77777777" w:rsidR="00CB2922" w:rsidRPr="002C3B5E" w:rsidRDefault="00CB2922" w:rsidP="006F0BE2">
      <w:pPr>
        <w:keepNext/>
        <w:keepLines/>
        <w:tabs>
          <w:tab w:val="left" w:pos="900"/>
        </w:tabs>
        <w:ind w:left="2016"/>
        <w:rPr>
          <w:rFonts w:ascii="Arial" w:hAnsi="Arial" w:cs="Arial"/>
          <w:sz w:val="16"/>
          <w:szCs w:val="16"/>
        </w:rPr>
      </w:pPr>
    </w:p>
    <w:p w14:paraId="710BBB2A" w14:textId="5D2415F2" w:rsidR="00822284" w:rsidRDefault="007B50BF" w:rsidP="006F0B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</w:t>
      </w:r>
      <w:r w:rsidR="00513EE6">
        <w:rPr>
          <w:rFonts w:ascii="Arial" w:hAnsi="Arial" w:cs="Arial"/>
          <w:sz w:val="22"/>
          <w:szCs w:val="22"/>
        </w:rPr>
        <w:t>camera shall offer the following accessories:</w:t>
      </w:r>
    </w:p>
    <w:p w14:paraId="39FE46DD" w14:textId="77777777" w:rsidR="00513EE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Optional mounting hardware:</w:t>
      </w:r>
    </w:p>
    <w:p w14:paraId="7582F02E" w14:textId="3B450481" w:rsidR="00335A3D" w:rsidRDefault="00335A3D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[Mount adapter]</w:t>
      </w:r>
    </w:p>
    <w:p w14:paraId="6AF15590" w14:textId="728CCCFE" w:rsidR="00822284" w:rsidRDefault="00513EE6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0C1627">
        <w:rPr>
          <w:rFonts w:ascii="Arial" w:hAnsi="Arial" w:cs="Arial"/>
          <w:sz w:val="22"/>
          <w:szCs w:val="22"/>
        </w:rPr>
        <w:t>Junction box</w:t>
      </w:r>
      <w:r w:rsidR="00CF6D29">
        <w:rPr>
          <w:rFonts w:ascii="Arial" w:hAnsi="Arial" w:cs="Arial"/>
          <w:sz w:val="22"/>
          <w:szCs w:val="22"/>
        </w:rPr>
        <w:t>]</w:t>
      </w:r>
    </w:p>
    <w:p w14:paraId="18EC0C2B" w14:textId="6FE859F5" w:rsidR="008E5B5D" w:rsidRDefault="00CF6D2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[Pole mount</w:t>
      </w:r>
      <w:r w:rsidR="000C1627">
        <w:rPr>
          <w:rFonts w:ascii="Arial" w:hAnsi="Arial" w:cs="Arial"/>
          <w:sz w:val="22"/>
          <w:szCs w:val="22"/>
        </w:rPr>
        <w:t xml:space="preserve"> bracket</w:t>
      </w:r>
      <w:r>
        <w:rPr>
          <w:rFonts w:ascii="Arial" w:hAnsi="Arial" w:cs="Arial"/>
          <w:sz w:val="22"/>
          <w:szCs w:val="22"/>
        </w:rPr>
        <w:t>]</w:t>
      </w:r>
    </w:p>
    <w:p w14:paraId="458A397F" w14:textId="5F488407" w:rsidR="00E62164" w:rsidRDefault="00E62164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[Sun/Rain shield]</w:t>
      </w:r>
    </w:p>
    <w:p w14:paraId="62CC928E" w14:textId="1039419E" w:rsidR="00E62164" w:rsidRDefault="00E62164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[In-ceiling mount]</w:t>
      </w:r>
    </w:p>
    <w:p w14:paraId="61CAA300" w14:textId="35DC248C" w:rsidR="00335A3D" w:rsidRDefault="00335A3D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[Ceiling mount]</w:t>
      </w:r>
    </w:p>
    <w:p w14:paraId="77A90608" w14:textId="2A5968E7" w:rsidR="009363F2" w:rsidRDefault="009363F2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[Wall mount bracket]</w:t>
      </w:r>
    </w:p>
    <w:p w14:paraId="090E575C" w14:textId="3985197B" w:rsidR="009363F2" w:rsidRDefault="009363F2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1A power adapter]</w:t>
      </w:r>
    </w:p>
    <w:p w14:paraId="5972D7C3" w14:textId="293CED21" w:rsidR="00335A3D" w:rsidRDefault="00335A3D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[4K passive HDCVI 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>]</w:t>
      </w:r>
    </w:p>
    <w:p w14:paraId="02D9D488" w14:textId="77777777" w:rsidR="00E96567" w:rsidRDefault="00E96567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  <w:sectPr w:rsidR="00E96567" w:rsidSect="008A38D3">
          <w:footerReference w:type="defaul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6E31AD7F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CA7DE" w14:textId="77777777" w:rsidR="000E75CF" w:rsidRDefault="000E75CF">
      <w:r>
        <w:separator/>
      </w:r>
    </w:p>
  </w:endnote>
  <w:endnote w:type="continuationSeparator" w:id="0">
    <w:p w14:paraId="45787712" w14:textId="77777777" w:rsidR="000E75CF" w:rsidRDefault="000E7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(W1)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4C8FB" w14:textId="0815D34D" w:rsidR="00E96567" w:rsidRPr="003172A0" w:rsidRDefault="006D151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713B71">
      <w:rPr>
        <w:rFonts w:ascii="Arial" w:hAnsi="Arial"/>
        <w:noProof/>
        <w:sz w:val="20"/>
        <w:szCs w:val="20"/>
      </w:rPr>
      <w:t>11-29-22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 w:rsidR="007609A6"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CE7A09">
      <w:rPr>
        <w:rStyle w:val="PageNumber"/>
        <w:rFonts w:ascii="Arial" w:hAnsi="Arial"/>
        <w:noProof/>
        <w:sz w:val="20"/>
        <w:szCs w:val="20"/>
      </w:rPr>
      <w:t>8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 w:rsidR="00A3520E">
      <w:rPr>
        <w:rStyle w:val="PageNumber"/>
        <w:sz w:val="20"/>
        <w:szCs w:val="20"/>
      </w:rPr>
      <w:tab/>
    </w:r>
    <w:r w:rsidR="002D5D75">
      <w:rPr>
        <w:rFonts w:ascii="Arial" w:hAnsi="Arial"/>
        <w:sz w:val="20"/>
        <w:szCs w:val="20"/>
      </w:rPr>
      <w:t>Analog</w:t>
    </w:r>
    <w:r w:rsidR="007609A6" w:rsidRPr="007609A6">
      <w:rPr>
        <w:rFonts w:ascii="Arial" w:hAnsi="Arial"/>
        <w:sz w:val="20"/>
        <w:szCs w:val="20"/>
      </w:rPr>
      <w:t xml:space="preserve"> Cameras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B9BEA" w14:textId="2473334F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713B71">
      <w:rPr>
        <w:rFonts w:ascii="Arial" w:hAnsi="Arial"/>
        <w:noProof/>
        <w:sz w:val="20"/>
        <w:szCs w:val="20"/>
      </w:rPr>
      <w:t>11-29-22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CE7A09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E54FBD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43BE8" w14:textId="680E10BE" w:rsid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713B71">
      <w:rPr>
        <w:rFonts w:ascii="Arial" w:hAnsi="Arial"/>
        <w:noProof/>
        <w:sz w:val="20"/>
        <w:szCs w:val="20"/>
      </w:rPr>
      <w:t>11-29-22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CE7A09">
      <w:rPr>
        <w:rStyle w:val="PageNumber"/>
        <w:rFonts w:ascii="Arial" w:hAnsi="Arial"/>
        <w:noProof/>
        <w:sz w:val="20"/>
        <w:szCs w:val="20"/>
      </w:rPr>
      <w:t>9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00175B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  <w:p w14:paraId="17BB057C" w14:textId="7777777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D84B7" w14:textId="77777777" w:rsidR="000E75CF" w:rsidRDefault="000E75CF">
      <w:r>
        <w:separator/>
      </w:r>
    </w:p>
  </w:footnote>
  <w:footnote w:type="continuationSeparator" w:id="0">
    <w:p w14:paraId="1361868E" w14:textId="77777777" w:rsidR="000E75CF" w:rsidRDefault="000E75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2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4"/>
  </w:num>
  <w:num w:numId="4">
    <w:abstractNumId w:val="15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12"/>
  </w:num>
  <w:num w:numId="10">
    <w:abstractNumId w:val="18"/>
  </w:num>
  <w:num w:numId="11">
    <w:abstractNumId w:val="25"/>
  </w:num>
  <w:num w:numId="12">
    <w:abstractNumId w:val="16"/>
  </w:num>
  <w:num w:numId="13">
    <w:abstractNumId w:val="22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0"/>
  </w:num>
  <w:num w:numId="19">
    <w:abstractNumId w:val="10"/>
  </w:num>
  <w:num w:numId="20">
    <w:abstractNumId w:val="3"/>
  </w:num>
  <w:num w:numId="21">
    <w:abstractNumId w:val="14"/>
  </w:num>
  <w:num w:numId="22">
    <w:abstractNumId w:val="24"/>
  </w:num>
  <w:num w:numId="23">
    <w:abstractNumId w:val="13"/>
  </w:num>
  <w:num w:numId="24">
    <w:abstractNumId w:val="5"/>
  </w:num>
  <w:num w:numId="25">
    <w:abstractNumId w:val="19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DB"/>
    <w:rsid w:val="00000756"/>
    <w:rsid w:val="00000A51"/>
    <w:rsid w:val="0000175B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42FF"/>
    <w:rsid w:val="00044E76"/>
    <w:rsid w:val="00047345"/>
    <w:rsid w:val="000523F9"/>
    <w:rsid w:val="000563B8"/>
    <w:rsid w:val="00063E0C"/>
    <w:rsid w:val="000649C9"/>
    <w:rsid w:val="00065FE6"/>
    <w:rsid w:val="00066BAD"/>
    <w:rsid w:val="00070DCA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4419"/>
    <w:rsid w:val="000A5764"/>
    <w:rsid w:val="000B4C22"/>
    <w:rsid w:val="000B68C4"/>
    <w:rsid w:val="000B6D04"/>
    <w:rsid w:val="000B6D16"/>
    <w:rsid w:val="000C04E8"/>
    <w:rsid w:val="000C1627"/>
    <w:rsid w:val="000C1A5A"/>
    <w:rsid w:val="000C3A7A"/>
    <w:rsid w:val="000D0211"/>
    <w:rsid w:val="000D5746"/>
    <w:rsid w:val="000D7083"/>
    <w:rsid w:val="000E13E4"/>
    <w:rsid w:val="000E2FE6"/>
    <w:rsid w:val="000E369B"/>
    <w:rsid w:val="000E75CF"/>
    <w:rsid w:val="000F3D2B"/>
    <w:rsid w:val="000F3E42"/>
    <w:rsid w:val="000F67C5"/>
    <w:rsid w:val="000F6FF0"/>
    <w:rsid w:val="00100A87"/>
    <w:rsid w:val="00103EEB"/>
    <w:rsid w:val="00104AFC"/>
    <w:rsid w:val="00105127"/>
    <w:rsid w:val="00112D91"/>
    <w:rsid w:val="00113D31"/>
    <w:rsid w:val="00116BDF"/>
    <w:rsid w:val="00120361"/>
    <w:rsid w:val="00120949"/>
    <w:rsid w:val="00122D41"/>
    <w:rsid w:val="001237AA"/>
    <w:rsid w:val="0012752C"/>
    <w:rsid w:val="00132462"/>
    <w:rsid w:val="001351E3"/>
    <w:rsid w:val="00135569"/>
    <w:rsid w:val="00135709"/>
    <w:rsid w:val="00136244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776F3"/>
    <w:rsid w:val="001822B4"/>
    <w:rsid w:val="00183365"/>
    <w:rsid w:val="00184F8A"/>
    <w:rsid w:val="001947F9"/>
    <w:rsid w:val="00194C1C"/>
    <w:rsid w:val="001A23B6"/>
    <w:rsid w:val="001A432B"/>
    <w:rsid w:val="001A4439"/>
    <w:rsid w:val="001A7C09"/>
    <w:rsid w:val="001B1051"/>
    <w:rsid w:val="001B45AB"/>
    <w:rsid w:val="001B6484"/>
    <w:rsid w:val="001B6545"/>
    <w:rsid w:val="001B7CC9"/>
    <w:rsid w:val="001C6165"/>
    <w:rsid w:val="001C6B19"/>
    <w:rsid w:val="001D1009"/>
    <w:rsid w:val="001D4554"/>
    <w:rsid w:val="001D6D9A"/>
    <w:rsid w:val="001D6FD8"/>
    <w:rsid w:val="001E041C"/>
    <w:rsid w:val="001E640E"/>
    <w:rsid w:val="001F3355"/>
    <w:rsid w:val="001F562F"/>
    <w:rsid w:val="002020F8"/>
    <w:rsid w:val="002024C5"/>
    <w:rsid w:val="00206CBD"/>
    <w:rsid w:val="00212840"/>
    <w:rsid w:val="00214B0F"/>
    <w:rsid w:val="00215873"/>
    <w:rsid w:val="002211EC"/>
    <w:rsid w:val="00222A52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703B0"/>
    <w:rsid w:val="00273CED"/>
    <w:rsid w:val="00274F34"/>
    <w:rsid w:val="002761C7"/>
    <w:rsid w:val="002771A0"/>
    <w:rsid w:val="00280A45"/>
    <w:rsid w:val="00285F91"/>
    <w:rsid w:val="00287B8D"/>
    <w:rsid w:val="002916D8"/>
    <w:rsid w:val="002968B6"/>
    <w:rsid w:val="002A33A0"/>
    <w:rsid w:val="002B5192"/>
    <w:rsid w:val="002B70F4"/>
    <w:rsid w:val="002C1951"/>
    <w:rsid w:val="002C6557"/>
    <w:rsid w:val="002D5D75"/>
    <w:rsid w:val="002D7F02"/>
    <w:rsid w:val="002E070F"/>
    <w:rsid w:val="002E0825"/>
    <w:rsid w:val="002E215A"/>
    <w:rsid w:val="002E7630"/>
    <w:rsid w:val="002E7996"/>
    <w:rsid w:val="002F0326"/>
    <w:rsid w:val="002F1E91"/>
    <w:rsid w:val="00300626"/>
    <w:rsid w:val="003068A9"/>
    <w:rsid w:val="00306F5A"/>
    <w:rsid w:val="00313F49"/>
    <w:rsid w:val="003144FD"/>
    <w:rsid w:val="0031559B"/>
    <w:rsid w:val="0032169C"/>
    <w:rsid w:val="0032779B"/>
    <w:rsid w:val="00331A73"/>
    <w:rsid w:val="00333BE6"/>
    <w:rsid w:val="00335A3D"/>
    <w:rsid w:val="00344137"/>
    <w:rsid w:val="003442E2"/>
    <w:rsid w:val="00347CF4"/>
    <w:rsid w:val="003515B4"/>
    <w:rsid w:val="0035437C"/>
    <w:rsid w:val="00356CA2"/>
    <w:rsid w:val="00362E29"/>
    <w:rsid w:val="00365AB2"/>
    <w:rsid w:val="0036738F"/>
    <w:rsid w:val="00370AA7"/>
    <w:rsid w:val="00373D7D"/>
    <w:rsid w:val="00374C4D"/>
    <w:rsid w:val="00375416"/>
    <w:rsid w:val="00376239"/>
    <w:rsid w:val="00376B65"/>
    <w:rsid w:val="00381548"/>
    <w:rsid w:val="00382185"/>
    <w:rsid w:val="003960F1"/>
    <w:rsid w:val="003A05E3"/>
    <w:rsid w:val="003A12EC"/>
    <w:rsid w:val="003A188A"/>
    <w:rsid w:val="003A3479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404CD4"/>
    <w:rsid w:val="00414741"/>
    <w:rsid w:val="00417BFB"/>
    <w:rsid w:val="00430AAA"/>
    <w:rsid w:val="0044144F"/>
    <w:rsid w:val="004467A1"/>
    <w:rsid w:val="00446CEB"/>
    <w:rsid w:val="0044756B"/>
    <w:rsid w:val="00452F27"/>
    <w:rsid w:val="00454C9B"/>
    <w:rsid w:val="0046052D"/>
    <w:rsid w:val="00460C68"/>
    <w:rsid w:val="00460D66"/>
    <w:rsid w:val="00462811"/>
    <w:rsid w:val="00464EFF"/>
    <w:rsid w:val="004720E2"/>
    <w:rsid w:val="00472F58"/>
    <w:rsid w:val="00484837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0816"/>
    <w:rsid w:val="004A1BA1"/>
    <w:rsid w:val="004A248F"/>
    <w:rsid w:val="004B18F5"/>
    <w:rsid w:val="004B1B6A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50138D"/>
    <w:rsid w:val="0050322B"/>
    <w:rsid w:val="00507D39"/>
    <w:rsid w:val="00513EE6"/>
    <w:rsid w:val="00514379"/>
    <w:rsid w:val="00521DCB"/>
    <w:rsid w:val="005278DC"/>
    <w:rsid w:val="00531E83"/>
    <w:rsid w:val="00532815"/>
    <w:rsid w:val="005374E7"/>
    <w:rsid w:val="00545C1F"/>
    <w:rsid w:val="00550E03"/>
    <w:rsid w:val="005522AA"/>
    <w:rsid w:val="00555622"/>
    <w:rsid w:val="00563BB5"/>
    <w:rsid w:val="00571B67"/>
    <w:rsid w:val="0057604C"/>
    <w:rsid w:val="00581329"/>
    <w:rsid w:val="0058297A"/>
    <w:rsid w:val="00582D30"/>
    <w:rsid w:val="0058426C"/>
    <w:rsid w:val="0059666E"/>
    <w:rsid w:val="005A2290"/>
    <w:rsid w:val="005A7508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14DA"/>
    <w:rsid w:val="00632B85"/>
    <w:rsid w:val="006333CD"/>
    <w:rsid w:val="006402BB"/>
    <w:rsid w:val="006405B2"/>
    <w:rsid w:val="00644981"/>
    <w:rsid w:val="006455EC"/>
    <w:rsid w:val="0065326F"/>
    <w:rsid w:val="00655369"/>
    <w:rsid w:val="006560A9"/>
    <w:rsid w:val="006658FC"/>
    <w:rsid w:val="00666D50"/>
    <w:rsid w:val="00671B9F"/>
    <w:rsid w:val="00672F21"/>
    <w:rsid w:val="00673454"/>
    <w:rsid w:val="00674FC6"/>
    <w:rsid w:val="00676918"/>
    <w:rsid w:val="00682FFB"/>
    <w:rsid w:val="006932D2"/>
    <w:rsid w:val="0069497B"/>
    <w:rsid w:val="00695D22"/>
    <w:rsid w:val="006A172F"/>
    <w:rsid w:val="006A1939"/>
    <w:rsid w:val="006A4CC7"/>
    <w:rsid w:val="006A5CE6"/>
    <w:rsid w:val="006B0D62"/>
    <w:rsid w:val="006B1A5E"/>
    <w:rsid w:val="006B453A"/>
    <w:rsid w:val="006B5012"/>
    <w:rsid w:val="006B520D"/>
    <w:rsid w:val="006C1A87"/>
    <w:rsid w:val="006C44BF"/>
    <w:rsid w:val="006D1517"/>
    <w:rsid w:val="006D3F1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7990"/>
    <w:rsid w:val="00713B71"/>
    <w:rsid w:val="00714366"/>
    <w:rsid w:val="00725614"/>
    <w:rsid w:val="00730045"/>
    <w:rsid w:val="00733CD8"/>
    <w:rsid w:val="00744CA7"/>
    <w:rsid w:val="007450AA"/>
    <w:rsid w:val="007478E6"/>
    <w:rsid w:val="007548CA"/>
    <w:rsid w:val="007567C2"/>
    <w:rsid w:val="007572A3"/>
    <w:rsid w:val="007609A6"/>
    <w:rsid w:val="007659EC"/>
    <w:rsid w:val="00765E48"/>
    <w:rsid w:val="007815E4"/>
    <w:rsid w:val="0078395F"/>
    <w:rsid w:val="00784078"/>
    <w:rsid w:val="00792792"/>
    <w:rsid w:val="007944CB"/>
    <w:rsid w:val="00794BDE"/>
    <w:rsid w:val="007A2CC4"/>
    <w:rsid w:val="007A4054"/>
    <w:rsid w:val="007B0C1D"/>
    <w:rsid w:val="007B50BF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64BE"/>
    <w:rsid w:val="007E6731"/>
    <w:rsid w:val="007E765A"/>
    <w:rsid w:val="007F7972"/>
    <w:rsid w:val="00800C69"/>
    <w:rsid w:val="008028AB"/>
    <w:rsid w:val="008050F5"/>
    <w:rsid w:val="0080686A"/>
    <w:rsid w:val="00810996"/>
    <w:rsid w:val="00810CB1"/>
    <w:rsid w:val="0081219F"/>
    <w:rsid w:val="008139FB"/>
    <w:rsid w:val="008159B2"/>
    <w:rsid w:val="00817A27"/>
    <w:rsid w:val="00822284"/>
    <w:rsid w:val="008224EA"/>
    <w:rsid w:val="00822D14"/>
    <w:rsid w:val="008255AD"/>
    <w:rsid w:val="00836B25"/>
    <w:rsid w:val="00852BF2"/>
    <w:rsid w:val="008536CB"/>
    <w:rsid w:val="00854F2B"/>
    <w:rsid w:val="008576CB"/>
    <w:rsid w:val="00861FED"/>
    <w:rsid w:val="00862EA2"/>
    <w:rsid w:val="00864147"/>
    <w:rsid w:val="00866797"/>
    <w:rsid w:val="0087135A"/>
    <w:rsid w:val="008734ED"/>
    <w:rsid w:val="00875A35"/>
    <w:rsid w:val="00885B6A"/>
    <w:rsid w:val="00887732"/>
    <w:rsid w:val="008904E8"/>
    <w:rsid w:val="00890D6B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72F0"/>
    <w:rsid w:val="008C0190"/>
    <w:rsid w:val="008C3D5D"/>
    <w:rsid w:val="008C4696"/>
    <w:rsid w:val="008C60D7"/>
    <w:rsid w:val="008C6765"/>
    <w:rsid w:val="008D0EA6"/>
    <w:rsid w:val="008E0E39"/>
    <w:rsid w:val="008E1C7A"/>
    <w:rsid w:val="008E2ECF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363F2"/>
    <w:rsid w:val="00941249"/>
    <w:rsid w:val="00951688"/>
    <w:rsid w:val="00961ACE"/>
    <w:rsid w:val="00972A43"/>
    <w:rsid w:val="009738AD"/>
    <w:rsid w:val="0097552D"/>
    <w:rsid w:val="00976C1C"/>
    <w:rsid w:val="00977FB1"/>
    <w:rsid w:val="0098570C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50C"/>
    <w:rsid w:val="009C577E"/>
    <w:rsid w:val="009C71B4"/>
    <w:rsid w:val="009D0896"/>
    <w:rsid w:val="009D32AB"/>
    <w:rsid w:val="009D5B24"/>
    <w:rsid w:val="009E2026"/>
    <w:rsid w:val="009E51F6"/>
    <w:rsid w:val="009F2C01"/>
    <w:rsid w:val="009F439F"/>
    <w:rsid w:val="00A00D85"/>
    <w:rsid w:val="00A04FD1"/>
    <w:rsid w:val="00A16188"/>
    <w:rsid w:val="00A24450"/>
    <w:rsid w:val="00A26E8F"/>
    <w:rsid w:val="00A33058"/>
    <w:rsid w:val="00A3520E"/>
    <w:rsid w:val="00A40403"/>
    <w:rsid w:val="00A41D89"/>
    <w:rsid w:val="00A43F95"/>
    <w:rsid w:val="00A63388"/>
    <w:rsid w:val="00A647E5"/>
    <w:rsid w:val="00A660F4"/>
    <w:rsid w:val="00A67659"/>
    <w:rsid w:val="00A70100"/>
    <w:rsid w:val="00A7687A"/>
    <w:rsid w:val="00A84416"/>
    <w:rsid w:val="00A9024F"/>
    <w:rsid w:val="00A90B4D"/>
    <w:rsid w:val="00A92E40"/>
    <w:rsid w:val="00AB3029"/>
    <w:rsid w:val="00AB623E"/>
    <w:rsid w:val="00AC26B6"/>
    <w:rsid w:val="00AC79CB"/>
    <w:rsid w:val="00AD052B"/>
    <w:rsid w:val="00AD40BB"/>
    <w:rsid w:val="00AE115B"/>
    <w:rsid w:val="00AE2C0B"/>
    <w:rsid w:val="00AE38A9"/>
    <w:rsid w:val="00AE3AA8"/>
    <w:rsid w:val="00AF063F"/>
    <w:rsid w:val="00AF1387"/>
    <w:rsid w:val="00AF6264"/>
    <w:rsid w:val="00B157DA"/>
    <w:rsid w:val="00B16FE5"/>
    <w:rsid w:val="00B241E8"/>
    <w:rsid w:val="00B24A2B"/>
    <w:rsid w:val="00B31011"/>
    <w:rsid w:val="00B43607"/>
    <w:rsid w:val="00B43F4D"/>
    <w:rsid w:val="00B445C3"/>
    <w:rsid w:val="00B612C3"/>
    <w:rsid w:val="00B770A9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5E1B"/>
    <w:rsid w:val="00BA23F8"/>
    <w:rsid w:val="00BB06B8"/>
    <w:rsid w:val="00BB2D6E"/>
    <w:rsid w:val="00BB5016"/>
    <w:rsid w:val="00BB5324"/>
    <w:rsid w:val="00BB79EE"/>
    <w:rsid w:val="00BC0625"/>
    <w:rsid w:val="00BC27E4"/>
    <w:rsid w:val="00BC670A"/>
    <w:rsid w:val="00BC6DFC"/>
    <w:rsid w:val="00BD17E1"/>
    <w:rsid w:val="00BD306C"/>
    <w:rsid w:val="00BD30EB"/>
    <w:rsid w:val="00BD6DFD"/>
    <w:rsid w:val="00BE0E21"/>
    <w:rsid w:val="00BE23BA"/>
    <w:rsid w:val="00BE61B1"/>
    <w:rsid w:val="00BE6526"/>
    <w:rsid w:val="00BE6F8D"/>
    <w:rsid w:val="00BF0048"/>
    <w:rsid w:val="00C009E4"/>
    <w:rsid w:val="00C06603"/>
    <w:rsid w:val="00C078A2"/>
    <w:rsid w:val="00C12A45"/>
    <w:rsid w:val="00C21B29"/>
    <w:rsid w:val="00C2711B"/>
    <w:rsid w:val="00C279BB"/>
    <w:rsid w:val="00C30B8C"/>
    <w:rsid w:val="00C31C5A"/>
    <w:rsid w:val="00C3242A"/>
    <w:rsid w:val="00C35F8D"/>
    <w:rsid w:val="00C36314"/>
    <w:rsid w:val="00C40833"/>
    <w:rsid w:val="00C425DF"/>
    <w:rsid w:val="00C45AB7"/>
    <w:rsid w:val="00C507F9"/>
    <w:rsid w:val="00C52CFD"/>
    <w:rsid w:val="00C55B91"/>
    <w:rsid w:val="00C571ED"/>
    <w:rsid w:val="00C6095E"/>
    <w:rsid w:val="00C6215E"/>
    <w:rsid w:val="00C70ABE"/>
    <w:rsid w:val="00C71DC2"/>
    <w:rsid w:val="00C72317"/>
    <w:rsid w:val="00C72545"/>
    <w:rsid w:val="00C8056F"/>
    <w:rsid w:val="00C86ED3"/>
    <w:rsid w:val="00C86F5A"/>
    <w:rsid w:val="00C95461"/>
    <w:rsid w:val="00C97470"/>
    <w:rsid w:val="00CA485E"/>
    <w:rsid w:val="00CA5467"/>
    <w:rsid w:val="00CA6E0E"/>
    <w:rsid w:val="00CA6F85"/>
    <w:rsid w:val="00CA73BC"/>
    <w:rsid w:val="00CB1962"/>
    <w:rsid w:val="00CB2922"/>
    <w:rsid w:val="00CB2D48"/>
    <w:rsid w:val="00CC3307"/>
    <w:rsid w:val="00CD0100"/>
    <w:rsid w:val="00CD02EA"/>
    <w:rsid w:val="00CD2BFA"/>
    <w:rsid w:val="00CD59A1"/>
    <w:rsid w:val="00CD656D"/>
    <w:rsid w:val="00CD6E46"/>
    <w:rsid w:val="00CE5533"/>
    <w:rsid w:val="00CE7000"/>
    <w:rsid w:val="00CE7A09"/>
    <w:rsid w:val="00CF6D29"/>
    <w:rsid w:val="00D11368"/>
    <w:rsid w:val="00D13F67"/>
    <w:rsid w:val="00D16A1F"/>
    <w:rsid w:val="00D22FBD"/>
    <w:rsid w:val="00D243BD"/>
    <w:rsid w:val="00D34627"/>
    <w:rsid w:val="00D369ED"/>
    <w:rsid w:val="00D37C91"/>
    <w:rsid w:val="00D42135"/>
    <w:rsid w:val="00D4235C"/>
    <w:rsid w:val="00D47776"/>
    <w:rsid w:val="00D47E19"/>
    <w:rsid w:val="00D534DD"/>
    <w:rsid w:val="00D602B8"/>
    <w:rsid w:val="00D666D5"/>
    <w:rsid w:val="00D80093"/>
    <w:rsid w:val="00D81AAA"/>
    <w:rsid w:val="00D830CB"/>
    <w:rsid w:val="00D862A7"/>
    <w:rsid w:val="00D925A3"/>
    <w:rsid w:val="00D92C9D"/>
    <w:rsid w:val="00D94760"/>
    <w:rsid w:val="00D96BC9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0B26"/>
    <w:rsid w:val="00DE2B61"/>
    <w:rsid w:val="00DE3D6B"/>
    <w:rsid w:val="00DE3D7F"/>
    <w:rsid w:val="00DE6ECC"/>
    <w:rsid w:val="00DF3338"/>
    <w:rsid w:val="00DF472E"/>
    <w:rsid w:val="00E065EA"/>
    <w:rsid w:val="00E213B3"/>
    <w:rsid w:val="00E2538F"/>
    <w:rsid w:val="00E33269"/>
    <w:rsid w:val="00E410F8"/>
    <w:rsid w:val="00E41ACB"/>
    <w:rsid w:val="00E422D4"/>
    <w:rsid w:val="00E44692"/>
    <w:rsid w:val="00E54FBD"/>
    <w:rsid w:val="00E62164"/>
    <w:rsid w:val="00E7486A"/>
    <w:rsid w:val="00E74D21"/>
    <w:rsid w:val="00E755B1"/>
    <w:rsid w:val="00E7639C"/>
    <w:rsid w:val="00E800FA"/>
    <w:rsid w:val="00E8155F"/>
    <w:rsid w:val="00E81998"/>
    <w:rsid w:val="00E86F49"/>
    <w:rsid w:val="00E94EFB"/>
    <w:rsid w:val="00E95484"/>
    <w:rsid w:val="00E954A2"/>
    <w:rsid w:val="00E96567"/>
    <w:rsid w:val="00EA11B1"/>
    <w:rsid w:val="00EA3D1A"/>
    <w:rsid w:val="00EA6B30"/>
    <w:rsid w:val="00EA7B3C"/>
    <w:rsid w:val="00EB1EC0"/>
    <w:rsid w:val="00EB3C20"/>
    <w:rsid w:val="00EB7804"/>
    <w:rsid w:val="00EC17D9"/>
    <w:rsid w:val="00ED429B"/>
    <w:rsid w:val="00EE3B28"/>
    <w:rsid w:val="00EE5E5C"/>
    <w:rsid w:val="00EE6E8B"/>
    <w:rsid w:val="00EE75DD"/>
    <w:rsid w:val="00EF04C6"/>
    <w:rsid w:val="00EF060F"/>
    <w:rsid w:val="00EF3294"/>
    <w:rsid w:val="00EF5054"/>
    <w:rsid w:val="00F0251F"/>
    <w:rsid w:val="00F044F3"/>
    <w:rsid w:val="00F11840"/>
    <w:rsid w:val="00F13B21"/>
    <w:rsid w:val="00F16B1D"/>
    <w:rsid w:val="00F2785F"/>
    <w:rsid w:val="00F3248D"/>
    <w:rsid w:val="00F33760"/>
    <w:rsid w:val="00F43677"/>
    <w:rsid w:val="00F47DBE"/>
    <w:rsid w:val="00F65587"/>
    <w:rsid w:val="00F678D8"/>
    <w:rsid w:val="00F67E0E"/>
    <w:rsid w:val="00F70389"/>
    <w:rsid w:val="00F7289A"/>
    <w:rsid w:val="00F82776"/>
    <w:rsid w:val="00F83C7F"/>
    <w:rsid w:val="00F85653"/>
    <w:rsid w:val="00F8732C"/>
    <w:rsid w:val="00F94A4A"/>
    <w:rsid w:val="00F95AB5"/>
    <w:rsid w:val="00FA33F9"/>
    <w:rsid w:val="00FB377B"/>
    <w:rsid w:val="00FC294D"/>
    <w:rsid w:val="00FD3CF1"/>
    <w:rsid w:val="00FD5927"/>
    <w:rsid w:val="00FE028C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c.go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les.usa@global.dahua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agroup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E78C86-02AA-0A4F-9196-F58F173CF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1628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10893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Microsoft Office User</cp:lastModifiedBy>
  <cp:revision>2</cp:revision>
  <cp:lastPrinted>2013-05-10T13:05:00Z</cp:lastPrinted>
  <dcterms:created xsi:type="dcterms:W3CDTF">2022-11-29T19:26:00Z</dcterms:created>
  <dcterms:modified xsi:type="dcterms:W3CDTF">2022-11-29T19:26:00Z</dcterms:modified>
</cp:coreProperties>
</file>